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5559" w:type="dxa"/>
        <w:tblLayout w:type="fixed"/>
        <w:tblLook w:val="04A0" w:firstRow="1" w:lastRow="0" w:firstColumn="1" w:lastColumn="0" w:noHBand="0" w:noVBand="1"/>
      </w:tblPr>
      <w:tblGrid>
        <w:gridCol w:w="486"/>
        <w:gridCol w:w="1858"/>
        <w:gridCol w:w="1550"/>
        <w:gridCol w:w="1511"/>
        <w:gridCol w:w="788"/>
        <w:gridCol w:w="780"/>
        <w:gridCol w:w="788"/>
        <w:gridCol w:w="780"/>
        <w:gridCol w:w="816"/>
        <w:gridCol w:w="1383"/>
        <w:gridCol w:w="1260"/>
        <w:gridCol w:w="922"/>
        <w:gridCol w:w="1252"/>
        <w:gridCol w:w="1385"/>
      </w:tblGrid>
      <w:tr w:rsidR="005D7F16" w:rsidRPr="00A907CF" w:rsidTr="001876EC">
        <w:trPr>
          <w:trHeight w:val="1266"/>
        </w:trPr>
        <w:tc>
          <w:tcPr>
            <w:tcW w:w="15559" w:type="dxa"/>
            <w:gridSpan w:val="14"/>
            <w:hideMark/>
          </w:tcPr>
          <w:p w:rsidR="005D7F16" w:rsidRPr="00A907CF" w:rsidRDefault="005D7F16" w:rsidP="003C245E"/>
          <w:p w:rsidR="003C245E" w:rsidRDefault="005D7F16" w:rsidP="003C245E">
            <w:pPr>
              <w:jc w:val="right"/>
            </w:pPr>
            <w:r w:rsidRPr="00A907CF">
              <w:t xml:space="preserve">                                                                                                                                              </w:t>
            </w:r>
            <w:r w:rsidR="003C245E">
              <w:t xml:space="preserve">                             Приложение № 2</w:t>
            </w:r>
          </w:p>
          <w:p w:rsidR="005D7F16" w:rsidRDefault="005D7F16" w:rsidP="005D7F16">
            <w:pPr>
              <w:jc w:val="right"/>
            </w:pPr>
            <w:r>
              <w:t xml:space="preserve"> к  Постановлению Мылинской сельской   администрации</w:t>
            </w:r>
          </w:p>
          <w:p w:rsidR="005D7F16" w:rsidRPr="00A907CF" w:rsidRDefault="005D7F16" w:rsidP="005D7F16">
            <w:pPr>
              <w:jc w:val="right"/>
            </w:pPr>
            <w:r>
              <w:t xml:space="preserve"> №</w:t>
            </w:r>
            <w:r w:rsidR="009D0850">
              <w:t>103 от 30.12</w:t>
            </w:r>
            <w:r>
              <w:t>.2020г  «О внесении изменений в муниципальную программу</w:t>
            </w:r>
          </w:p>
          <w:p w:rsidR="005D7F16" w:rsidRPr="00A907CF" w:rsidRDefault="005D7F16" w:rsidP="005D7F16">
            <w:pPr>
              <w:jc w:val="right"/>
            </w:pPr>
            <w:r w:rsidRPr="003A7427">
              <w:rPr>
                <w:b/>
              </w:rPr>
              <w:t xml:space="preserve">"Выполнение полномочий Мылинского сельского поселения Карачевского муниципального района Брянской области" (2020 - 2022 годы)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907CF" w:rsidRPr="00A907CF" w:rsidTr="001876EC">
        <w:trPr>
          <w:trHeight w:val="1120"/>
        </w:trPr>
        <w:tc>
          <w:tcPr>
            <w:tcW w:w="15559" w:type="dxa"/>
            <w:gridSpan w:val="14"/>
            <w:vAlign w:val="center"/>
            <w:hideMark/>
          </w:tcPr>
          <w:p w:rsidR="00A907CF" w:rsidRPr="00A907CF" w:rsidRDefault="00A907CF" w:rsidP="003C245E">
            <w:pPr>
              <w:jc w:val="center"/>
              <w:rPr>
                <w:sz w:val="36"/>
                <w:szCs w:val="36"/>
              </w:rPr>
            </w:pPr>
            <w:r w:rsidRPr="00A907CF">
              <w:rPr>
                <w:sz w:val="36"/>
                <w:szCs w:val="36"/>
              </w:rPr>
              <w:t>План реализации муниципальной программы</w:t>
            </w:r>
          </w:p>
        </w:tc>
      </w:tr>
      <w:tr w:rsidR="00A907CF" w:rsidRPr="00A907CF" w:rsidTr="001876EC">
        <w:trPr>
          <w:trHeight w:val="1278"/>
        </w:trPr>
        <w:tc>
          <w:tcPr>
            <w:tcW w:w="486" w:type="dxa"/>
            <w:vMerge w:val="restart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 xml:space="preserve">№ </w:t>
            </w:r>
            <w:proofErr w:type="gramStart"/>
            <w:r w:rsidRPr="00A907CF">
              <w:t>п</w:t>
            </w:r>
            <w:proofErr w:type="gramEnd"/>
            <w:r w:rsidRPr="00A907CF">
              <w:t>/п</w:t>
            </w:r>
          </w:p>
        </w:tc>
        <w:tc>
          <w:tcPr>
            <w:tcW w:w="1858" w:type="dxa"/>
            <w:vMerge w:val="restart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Наименование основного мероприятия (мероприятия) в рамках муниципальной программы</w:t>
            </w:r>
          </w:p>
        </w:tc>
        <w:tc>
          <w:tcPr>
            <w:tcW w:w="1550" w:type="dxa"/>
            <w:vMerge w:val="restart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Ответственный исполнитель, соисполнитель</w:t>
            </w:r>
          </w:p>
        </w:tc>
        <w:tc>
          <w:tcPr>
            <w:tcW w:w="1511" w:type="dxa"/>
            <w:vMerge w:val="restart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Источник финансового обеспечения</w:t>
            </w:r>
          </w:p>
        </w:tc>
        <w:tc>
          <w:tcPr>
            <w:tcW w:w="3952" w:type="dxa"/>
            <w:gridSpan w:val="5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Код бюджетной классификации</w:t>
            </w:r>
          </w:p>
        </w:tc>
        <w:tc>
          <w:tcPr>
            <w:tcW w:w="4817" w:type="dxa"/>
            <w:gridSpan w:val="4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Объем средств на реализацию программы, рублей</w:t>
            </w:r>
          </w:p>
        </w:tc>
        <w:tc>
          <w:tcPr>
            <w:tcW w:w="1385" w:type="dxa"/>
            <w:vMerge w:val="restart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Наименование целевых показателей (индикаторов)</w:t>
            </w:r>
          </w:p>
        </w:tc>
      </w:tr>
      <w:tr w:rsidR="00A907CF" w:rsidRPr="00A907CF" w:rsidTr="001876EC">
        <w:trPr>
          <w:trHeight w:val="255"/>
        </w:trPr>
        <w:tc>
          <w:tcPr>
            <w:tcW w:w="486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858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50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11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ГРБС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МП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ПМП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ОМ</w:t>
            </w:r>
          </w:p>
        </w:tc>
        <w:tc>
          <w:tcPr>
            <w:tcW w:w="816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НР</w:t>
            </w:r>
          </w:p>
        </w:tc>
        <w:tc>
          <w:tcPr>
            <w:tcW w:w="1383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Всего</w:t>
            </w:r>
          </w:p>
        </w:tc>
        <w:tc>
          <w:tcPr>
            <w:tcW w:w="126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2020 год</w:t>
            </w:r>
          </w:p>
        </w:tc>
        <w:tc>
          <w:tcPr>
            <w:tcW w:w="922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2021год</w:t>
            </w:r>
          </w:p>
        </w:tc>
        <w:tc>
          <w:tcPr>
            <w:tcW w:w="1252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2022 год</w:t>
            </w:r>
          </w:p>
        </w:tc>
        <w:tc>
          <w:tcPr>
            <w:tcW w:w="1385" w:type="dxa"/>
            <w:vMerge/>
            <w:hideMark/>
          </w:tcPr>
          <w:p w:rsidR="00A907CF" w:rsidRPr="00A907CF" w:rsidRDefault="00A907CF"/>
        </w:tc>
      </w:tr>
      <w:tr w:rsidR="00A907CF" w:rsidRPr="00A907CF" w:rsidTr="001876EC">
        <w:trPr>
          <w:trHeight w:val="510"/>
        </w:trPr>
        <w:tc>
          <w:tcPr>
            <w:tcW w:w="486" w:type="dxa"/>
            <w:vMerge w:val="restart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858" w:type="dxa"/>
            <w:vMerge w:val="restart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3A7427">
              <w:rPr>
                <w:b/>
              </w:rPr>
              <w:t>"Выполнение полномочий Мылинского сельского поселения Карачевского муниципального района Брянской области" (2020 - 2022 годы</w:t>
            </w:r>
            <w:r w:rsidRPr="00A907CF">
              <w:t>)</w:t>
            </w:r>
          </w:p>
        </w:tc>
        <w:tc>
          <w:tcPr>
            <w:tcW w:w="1550" w:type="dxa"/>
            <w:vMerge w:val="restart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Мылинская сельская администрация</w:t>
            </w:r>
          </w:p>
        </w:tc>
        <w:tc>
          <w:tcPr>
            <w:tcW w:w="1511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Бюджет поселения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018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50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816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383" w:type="dxa"/>
            <w:vAlign w:val="center"/>
            <w:hideMark/>
          </w:tcPr>
          <w:p w:rsidR="00A907CF" w:rsidRPr="001876EC" w:rsidRDefault="001876EC" w:rsidP="00A907CF">
            <w:pPr>
              <w:jc w:val="center"/>
              <w:rPr>
                <w:b/>
              </w:rPr>
            </w:pPr>
            <w:r w:rsidRPr="001876EC">
              <w:rPr>
                <w:b/>
              </w:rPr>
              <w:t>6674172,51</w:t>
            </w:r>
          </w:p>
        </w:tc>
        <w:tc>
          <w:tcPr>
            <w:tcW w:w="1260" w:type="dxa"/>
            <w:vAlign w:val="center"/>
            <w:hideMark/>
          </w:tcPr>
          <w:p w:rsidR="00A907CF" w:rsidRPr="001876EC" w:rsidRDefault="002B0CFE" w:rsidP="001269DA">
            <w:pPr>
              <w:jc w:val="center"/>
              <w:rPr>
                <w:b/>
              </w:rPr>
            </w:pPr>
            <w:r w:rsidRPr="001876EC">
              <w:rPr>
                <w:b/>
              </w:rPr>
              <w:t>2267427,51</w:t>
            </w:r>
          </w:p>
        </w:tc>
        <w:tc>
          <w:tcPr>
            <w:tcW w:w="922" w:type="dxa"/>
            <w:vAlign w:val="center"/>
            <w:hideMark/>
          </w:tcPr>
          <w:p w:rsidR="00A907CF" w:rsidRPr="001876EC" w:rsidRDefault="00A907CF" w:rsidP="00A907CF">
            <w:pPr>
              <w:jc w:val="center"/>
              <w:rPr>
                <w:b/>
              </w:rPr>
            </w:pPr>
            <w:r w:rsidRPr="001876EC">
              <w:rPr>
                <w:b/>
              </w:rPr>
              <w:t>2232379</w:t>
            </w:r>
          </w:p>
        </w:tc>
        <w:tc>
          <w:tcPr>
            <w:tcW w:w="1252" w:type="dxa"/>
            <w:vAlign w:val="center"/>
            <w:hideMark/>
          </w:tcPr>
          <w:p w:rsidR="00A907CF" w:rsidRPr="001876EC" w:rsidRDefault="00A907CF" w:rsidP="00A907CF">
            <w:pPr>
              <w:jc w:val="center"/>
              <w:rPr>
                <w:b/>
              </w:rPr>
            </w:pPr>
            <w:r w:rsidRPr="001876EC">
              <w:rPr>
                <w:b/>
              </w:rPr>
              <w:t>2174366</w:t>
            </w:r>
          </w:p>
        </w:tc>
        <w:tc>
          <w:tcPr>
            <w:tcW w:w="1385" w:type="dxa"/>
            <w:hideMark/>
          </w:tcPr>
          <w:p w:rsidR="00A907CF" w:rsidRPr="00A907CF" w:rsidRDefault="00A907CF" w:rsidP="00A907CF">
            <w:r w:rsidRPr="00A907CF">
              <w:t> </w:t>
            </w:r>
          </w:p>
        </w:tc>
      </w:tr>
      <w:tr w:rsidR="00A907CF" w:rsidRPr="00A907CF" w:rsidTr="001876EC">
        <w:trPr>
          <w:trHeight w:val="510"/>
        </w:trPr>
        <w:tc>
          <w:tcPr>
            <w:tcW w:w="486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858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50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11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поступления из областного бюджета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018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50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816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383" w:type="dxa"/>
            <w:vAlign w:val="center"/>
            <w:hideMark/>
          </w:tcPr>
          <w:p w:rsidR="00A907CF" w:rsidRPr="00DC7FA1" w:rsidRDefault="00C849C8" w:rsidP="00A907CF">
            <w:pPr>
              <w:jc w:val="center"/>
            </w:pPr>
            <w:r w:rsidRPr="00DC7FA1">
              <w:t>255 232</w:t>
            </w:r>
          </w:p>
        </w:tc>
        <w:tc>
          <w:tcPr>
            <w:tcW w:w="1260" w:type="dxa"/>
            <w:vAlign w:val="center"/>
            <w:hideMark/>
          </w:tcPr>
          <w:p w:rsidR="00A907CF" w:rsidRPr="00DC7FA1" w:rsidRDefault="00C849C8" w:rsidP="00A907CF">
            <w:pPr>
              <w:jc w:val="center"/>
            </w:pPr>
            <w:r w:rsidRPr="00DC7FA1">
              <w:t>88</w:t>
            </w:r>
            <w:r w:rsidR="00591578" w:rsidRPr="00DC7FA1">
              <w:t xml:space="preserve"> </w:t>
            </w:r>
            <w:r w:rsidRPr="00DC7FA1">
              <w:t>885</w:t>
            </w:r>
          </w:p>
        </w:tc>
        <w:tc>
          <w:tcPr>
            <w:tcW w:w="922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81597</w:t>
            </w:r>
          </w:p>
        </w:tc>
        <w:tc>
          <w:tcPr>
            <w:tcW w:w="1252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84750</w:t>
            </w:r>
          </w:p>
        </w:tc>
        <w:tc>
          <w:tcPr>
            <w:tcW w:w="1385" w:type="dxa"/>
            <w:hideMark/>
          </w:tcPr>
          <w:p w:rsidR="00A907CF" w:rsidRPr="00A907CF" w:rsidRDefault="00A907CF" w:rsidP="00A907CF">
            <w:r w:rsidRPr="00A907CF">
              <w:t> </w:t>
            </w:r>
          </w:p>
        </w:tc>
      </w:tr>
      <w:tr w:rsidR="00A907CF" w:rsidRPr="00A907CF" w:rsidTr="001876EC">
        <w:trPr>
          <w:trHeight w:val="510"/>
        </w:trPr>
        <w:tc>
          <w:tcPr>
            <w:tcW w:w="486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858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50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11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внебюджетные источники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816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383" w:type="dxa"/>
            <w:vAlign w:val="center"/>
            <w:hideMark/>
          </w:tcPr>
          <w:p w:rsidR="00A907CF" w:rsidRPr="00DC7FA1" w:rsidRDefault="001269DA" w:rsidP="00A907CF">
            <w:pPr>
              <w:jc w:val="center"/>
            </w:pPr>
            <w:r w:rsidRPr="00DC7FA1">
              <w:t>280000</w:t>
            </w:r>
          </w:p>
        </w:tc>
        <w:tc>
          <w:tcPr>
            <w:tcW w:w="1260" w:type="dxa"/>
            <w:vAlign w:val="center"/>
            <w:hideMark/>
          </w:tcPr>
          <w:p w:rsidR="00A907CF" w:rsidRPr="00DC7FA1" w:rsidRDefault="001269DA" w:rsidP="00A907CF">
            <w:pPr>
              <w:jc w:val="center"/>
            </w:pPr>
            <w:r w:rsidRPr="00DC7FA1">
              <w:t>280000</w:t>
            </w:r>
          </w:p>
        </w:tc>
        <w:tc>
          <w:tcPr>
            <w:tcW w:w="922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252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385" w:type="dxa"/>
            <w:hideMark/>
          </w:tcPr>
          <w:p w:rsidR="00A907CF" w:rsidRPr="00A907CF" w:rsidRDefault="00A907CF" w:rsidP="00A907CF">
            <w:r w:rsidRPr="00A907CF">
              <w:t> </w:t>
            </w:r>
          </w:p>
        </w:tc>
        <w:bookmarkStart w:id="0" w:name="_GoBack"/>
        <w:bookmarkEnd w:id="0"/>
      </w:tr>
      <w:tr w:rsidR="00A907CF" w:rsidRPr="00A907CF" w:rsidTr="001876EC">
        <w:trPr>
          <w:trHeight w:val="745"/>
        </w:trPr>
        <w:tc>
          <w:tcPr>
            <w:tcW w:w="486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858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50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11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Итого: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018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50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816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383" w:type="dxa"/>
            <w:vAlign w:val="center"/>
            <w:hideMark/>
          </w:tcPr>
          <w:p w:rsidR="00A907CF" w:rsidRPr="00DC7FA1" w:rsidRDefault="001876EC" w:rsidP="001269DA">
            <w:pPr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>7209404,51</w:t>
            </w:r>
          </w:p>
        </w:tc>
        <w:tc>
          <w:tcPr>
            <w:tcW w:w="1260" w:type="dxa"/>
            <w:vAlign w:val="center"/>
            <w:hideMark/>
          </w:tcPr>
          <w:p w:rsidR="00A907CF" w:rsidRPr="00DC7FA1" w:rsidRDefault="002B0CFE" w:rsidP="001269DA">
            <w:pPr>
              <w:jc w:val="center"/>
              <w:rPr>
                <w:b/>
              </w:rPr>
            </w:pPr>
            <w:r w:rsidRPr="001876EC">
              <w:rPr>
                <w:b/>
              </w:rPr>
              <w:t>2636312,51</w:t>
            </w:r>
          </w:p>
        </w:tc>
        <w:tc>
          <w:tcPr>
            <w:tcW w:w="922" w:type="dxa"/>
            <w:vAlign w:val="center"/>
            <w:hideMark/>
          </w:tcPr>
          <w:p w:rsidR="00A907CF" w:rsidRPr="003A7427" w:rsidRDefault="00A907CF" w:rsidP="00A907CF">
            <w:pPr>
              <w:jc w:val="center"/>
              <w:rPr>
                <w:b/>
              </w:rPr>
            </w:pPr>
            <w:r w:rsidRPr="003A7427">
              <w:rPr>
                <w:b/>
              </w:rPr>
              <w:t>2313976</w:t>
            </w:r>
          </w:p>
        </w:tc>
        <w:tc>
          <w:tcPr>
            <w:tcW w:w="1252" w:type="dxa"/>
            <w:vAlign w:val="center"/>
            <w:hideMark/>
          </w:tcPr>
          <w:p w:rsidR="00A907CF" w:rsidRPr="003A7427" w:rsidRDefault="00A907CF" w:rsidP="00A907CF">
            <w:pPr>
              <w:jc w:val="center"/>
              <w:rPr>
                <w:b/>
              </w:rPr>
            </w:pPr>
            <w:r w:rsidRPr="003A7427">
              <w:rPr>
                <w:b/>
              </w:rPr>
              <w:t>2259116</w:t>
            </w:r>
          </w:p>
        </w:tc>
        <w:tc>
          <w:tcPr>
            <w:tcW w:w="1385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1,2</w:t>
            </w:r>
          </w:p>
        </w:tc>
      </w:tr>
      <w:tr w:rsidR="001876EC" w:rsidRPr="00A907CF" w:rsidTr="001876EC">
        <w:trPr>
          <w:trHeight w:val="510"/>
        </w:trPr>
        <w:tc>
          <w:tcPr>
            <w:tcW w:w="486" w:type="dxa"/>
            <w:vMerge w:val="restart"/>
            <w:vAlign w:val="center"/>
            <w:hideMark/>
          </w:tcPr>
          <w:p w:rsidR="001876EC" w:rsidRPr="00A907CF" w:rsidRDefault="001876EC" w:rsidP="00A907CF">
            <w:pPr>
              <w:jc w:val="center"/>
            </w:pPr>
            <w:r w:rsidRPr="00A907CF">
              <w:t>1</w:t>
            </w:r>
          </w:p>
        </w:tc>
        <w:tc>
          <w:tcPr>
            <w:tcW w:w="1858" w:type="dxa"/>
            <w:vMerge w:val="restart"/>
            <w:vAlign w:val="center"/>
            <w:hideMark/>
          </w:tcPr>
          <w:p w:rsidR="001876EC" w:rsidRPr="003A7427" w:rsidRDefault="001876EC" w:rsidP="00A907CF">
            <w:pPr>
              <w:jc w:val="center"/>
              <w:rPr>
                <w:b/>
              </w:rPr>
            </w:pPr>
            <w:r w:rsidRPr="003A7427">
              <w:rPr>
                <w:b/>
              </w:rPr>
              <w:t>Обеспечение эффективного управления поселением</w:t>
            </w:r>
          </w:p>
        </w:tc>
        <w:tc>
          <w:tcPr>
            <w:tcW w:w="1550" w:type="dxa"/>
            <w:vMerge w:val="restart"/>
            <w:vAlign w:val="center"/>
            <w:hideMark/>
          </w:tcPr>
          <w:p w:rsidR="001876EC" w:rsidRPr="00A907CF" w:rsidRDefault="001876EC" w:rsidP="00A907CF">
            <w:pPr>
              <w:jc w:val="center"/>
            </w:pPr>
            <w:r w:rsidRPr="00A907CF">
              <w:t>Мылинская сельская администрация</w:t>
            </w:r>
          </w:p>
        </w:tc>
        <w:tc>
          <w:tcPr>
            <w:tcW w:w="1511" w:type="dxa"/>
            <w:vAlign w:val="center"/>
            <w:hideMark/>
          </w:tcPr>
          <w:p w:rsidR="001876EC" w:rsidRPr="00A907CF" w:rsidRDefault="001876EC" w:rsidP="00A907CF">
            <w:pPr>
              <w:jc w:val="center"/>
            </w:pPr>
            <w:r w:rsidRPr="00A907CF">
              <w:t>Бюджет поселения</w:t>
            </w:r>
          </w:p>
        </w:tc>
        <w:tc>
          <w:tcPr>
            <w:tcW w:w="788" w:type="dxa"/>
            <w:vAlign w:val="center"/>
            <w:hideMark/>
          </w:tcPr>
          <w:p w:rsidR="001876EC" w:rsidRPr="00A907CF" w:rsidRDefault="001876EC" w:rsidP="00A907CF">
            <w:pPr>
              <w:jc w:val="center"/>
            </w:pPr>
            <w:r w:rsidRPr="00A907CF">
              <w:t>018</w:t>
            </w:r>
          </w:p>
        </w:tc>
        <w:tc>
          <w:tcPr>
            <w:tcW w:w="780" w:type="dxa"/>
            <w:vAlign w:val="center"/>
            <w:hideMark/>
          </w:tcPr>
          <w:p w:rsidR="001876EC" w:rsidRPr="00A907CF" w:rsidRDefault="001876EC" w:rsidP="00A907CF">
            <w:pPr>
              <w:jc w:val="center"/>
            </w:pPr>
            <w:r w:rsidRPr="00A907CF">
              <w:t>50</w:t>
            </w:r>
          </w:p>
        </w:tc>
        <w:tc>
          <w:tcPr>
            <w:tcW w:w="788" w:type="dxa"/>
            <w:vAlign w:val="center"/>
            <w:hideMark/>
          </w:tcPr>
          <w:p w:rsidR="001876EC" w:rsidRPr="00A907CF" w:rsidRDefault="001876EC" w:rsidP="00A907CF">
            <w:pPr>
              <w:jc w:val="center"/>
            </w:pPr>
            <w:r w:rsidRPr="00A907CF">
              <w:t>0</w:t>
            </w:r>
          </w:p>
        </w:tc>
        <w:tc>
          <w:tcPr>
            <w:tcW w:w="780" w:type="dxa"/>
            <w:vAlign w:val="center"/>
            <w:hideMark/>
          </w:tcPr>
          <w:p w:rsidR="001876EC" w:rsidRPr="00A907CF" w:rsidRDefault="001876EC" w:rsidP="00A907CF">
            <w:pPr>
              <w:jc w:val="center"/>
            </w:pPr>
            <w:r w:rsidRPr="00A907CF">
              <w:t>11</w:t>
            </w:r>
          </w:p>
        </w:tc>
        <w:tc>
          <w:tcPr>
            <w:tcW w:w="816" w:type="dxa"/>
            <w:vAlign w:val="center"/>
            <w:hideMark/>
          </w:tcPr>
          <w:p w:rsidR="001876EC" w:rsidRPr="00A907CF" w:rsidRDefault="001876EC" w:rsidP="00A907CF">
            <w:pPr>
              <w:jc w:val="center"/>
            </w:pPr>
          </w:p>
        </w:tc>
        <w:tc>
          <w:tcPr>
            <w:tcW w:w="1383" w:type="dxa"/>
            <w:vAlign w:val="center"/>
            <w:hideMark/>
          </w:tcPr>
          <w:p w:rsidR="001876EC" w:rsidRPr="001876EC" w:rsidRDefault="001876EC" w:rsidP="007B4C2E">
            <w:pPr>
              <w:jc w:val="center"/>
              <w:rPr>
                <w:b/>
              </w:rPr>
            </w:pPr>
            <w:r w:rsidRPr="001876EC">
              <w:rPr>
                <w:b/>
              </w:rPr>
              <w:t>6674172,51</w:t>
            </w:r>
          </w:p>
        </w:tc>
        <w:tc>
          <w:tcPr>
            <w:tcW w:w="1260" w:type="dxa"/>
            <w:vAlign w:val="center"/>
            <w:hideMark/>
          </w:tcPr>
          <w:p w:rsidR="001876EC" w:rsidRPr="001876EC" w:rsidRDefault="001876EC" w:rsidP="007B4C2E">
            <w:pPr>
              <w:jc w:val="center"/>
              <w:rPr>
                <w:b/>
              </w:rPr>
            </w:pPr>
            <w:r w:rsidRPr="001876EC">
              <w:rPr>
                <w:b/>
              </w:rPr>
              <w:t>2267427,51</w:t>
            </w:r>
          </w:p>
        </w:tc>
        <w:tc>
          <w:tcPr>
            <w:tcW w:w="922" w:type="dxa"/>
            <w:vAlign w:val="center"/>
            <w:hideMark/>
          </w:tcPr>
          <w:p w:rsidR="001876EC" w:rsidRPr="001876EC" w:rsidRDefault="001876EC" w:rsidP="00A907CF">
            <w:pPr>
              <w:jc w:val="center"/>
              <w:rPr>
                <w:b/>
              </w:rPr>
            </w:pPr>
            <w:r w:rsidRPr="001876EC">
              <w:rPr>
                <w:b/>
              </w:rPr>
              <w:t>2232379</w:t>
            </w:r>
          </w:p>
        </w:tc>
        <w:tc>
          <w:tcPr>
            <w:tcW w:w="1252" w:type="dxa"/>
            <w:vAlign w:val="center"/>
            <w:hideMark/>
          </w:tcPr>
          <w:p w:rsidR="001876EC" w:rsidRPr="001876EC" w:rsidRDefault="001876EC" w:rsidP="00A907CF">
            <w:pPr>
              <w:jc w:val="center"/>
              <w:rPr>
                <w:b/>
              </w:rPr>
            </w:pPr>
            <w:r w:rsidRPr="001876EC">
              <w:rPr>
                <w:b/>
              </w:rPr>
              <w:t>2174366</w:t>
            </w:r>
          </w:p>
        </w:tc>
        <w:tc>
          <w:tcPr>
            <w:tcW w:w="1385" w:type="dxa"/>
            <w:vMerge w:val="restart"/>
            <w:hideMark/>
          </w:tcPr>
          <w:p w:rsidR="001876EC" w:rsidRPr="00A907CF" w:rsidRDefault="001876EC" w:rsidP="00A907CF">
            <w:r w:rsidRPr="00A907CF">
              <w:t> </w:t>
            </w:r>
          </w:p>
        </w:tc>
      </w:tr>
      <w:tr w:rsidR="00A907CF" w:rsidRPr="00A907CF" w:rsidTr="001876EC">
        <w:trPr>
          <w:trHeight w:val="466"/>
        </w:trPr>
        <w:tc>
          <w:tcPr>
            <w:tcW w:w="486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858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50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11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поступления из областного бюджета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018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50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0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11</w:t>
            </w:r>
          </w:p>
        </w:tc>
        <w:tc>
          <w:tcPr>
            <w:tcW w:w="816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383" w:type="dxa"/>
            <w:vAlign w:val="center"/>
            <w:hideMark/>
          </w:tcPr>
          <w:p w:rsidR="00A907CF" w:rsidRPr="00727A9B" w:rsidRDefault="00C849C8" w:rsidP="00A907CF">
            <w:pPr>
              <w:jc w:val="center"/>
            </w:pPr>
            <w:r w:rsidRPr="00727A9B">
              <w:t>255 232</w:t>
            </w:r>
          </w:p>
        </w:tc>
        <w:tc>
          <w:tcPr>
            <w:tcW w:w="1260" w:type="dxa"/>
            <w:vAlign w:val="center"/>
            <w:hideMark/>
          </w:tcPr>
          <w:p w:rsidR="00A907CF" w:rsidRPr="00727A9B" w:rsidRDefault="00C849C8" w:rsidP="00A907CF">
            <w:pPr>
              <w:jc w:val="center"/>
            </w:pPr>
            <w:r w:rsidRPr="00727A9B">
              <w:t>88885</w:t>
            </w:r>
          </w:p>
        </w:tc>
        <w:tc>
          <w:tcPr>
            <w:tcW w:w="922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81597</w:t>
            </w:r>
          </w:p>
        </w:tc>
        <w:tc>
          <w:tcPr>
            <w:tcW w:w="1252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84750</w:t>
            </w:r>
          </w:p>
        </w:tc>
        <w:tc>
          <w:tcPr>
            <w:tcW w:w="1385" w:type="dxa"/>
            <w:vMerge/>
            <w:hideMark/>
          </w:tcPr>
          <w:p w:rsidR="00A907CF" w:rsidRPr="00A907CF" w:rsidRDefault="00A907CF"/>
        </w:tc>
      </w:tr>
      <w:tr w:rsidR="00A907CF" w:rsidRPr="001269DA" w:rsidTr="001876EC">
        <w:trPr>
          <w:trHeight w:val="510"/>
        </w:trPr>
        <w:tc>
          <w:tcPr>
            <w:tcW w:w="486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858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50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11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внебюджетные источники</w:t>
            </w:r>
          </w:p>
        </w:tc>
        <w:tc>
          <w:tcPr>
            <w:tcW w:w="788" w:type="dxa"/>
            <w:hideMark/>
          </w:tcPr>
          <w:p w:rsidR="00A907CF" w:rsidRPr="00A907CF" w:rsidRDefault="00A907CF" w:rsidP="00A907CF">
            <w:r w:rsidRPr="00A907CF">
              <w:t> </w:t>
            </w:r>
          </w:p>
        </w:tc>
        <w:tc>
          <w:tcPr>
            <w:tcW w:w="780" w:type="dxa"/>
            <w:hideMark/>
          </w:tcPr>
          <w:p w:rsidR="00A907CF" w:rsidRPr="00A907CF" w:rsidRDefault="00A907CF" w:rsidP="00A907CF">
            <w:r w:rsidRPr="00A907CF">
              <w:t> </w:t>
            </w:r>
          </w:p>
        </w:tc>
        <w:tc>
          <w:tcPr>
            <w:tcW w:w="788" w:type="dxa"/>
            <w:hideMark/>
          </w:tcPr>
          <w:p w:rsidR="00A907CF" w:rsidRPr="00A907CF" w:rsidRDefault="00A907CF" w:rsidP="00A907CF">
            <w:r w:rsidRPr="00A907CF">
              <w:t> </w:t>
            </w:r>
          </w:p>
        </w:tc>
        <w:tc>
          <w:tcPr>
            <w:tcW w:w="780" w:type="dxa"/>
            <w:hideMark/>
          </w:tcPr>
          <w:p w:rsidR="00A907CF" w:rsidRPr="00A907CF" w:rsidRDefault="00A907CF" w:rsidP="00A907CF">
            <w:r w:rsidRPr="00A907CF">
              <w:t> </w:t>
            </w:r>
          </w:p>
        </w:tc>
        <w:tc>
          <w:tcPr>
            <w:tcW w:w="816" w:type="dxa"/>
            <w:hideMark/>
          </w:tcPr>
          <w:p w:rsidR="00A907CF" w:rsidRPr="00A907CF" w:rsidRDefault="00A907CF" w:rsidP="00A907CF">
            <w:r w:rsidRPr="00A907CF">
              <w:t> </w:t>
            </w:r>
          </w:p>
        </w:tc>
        <w:tc>
          <w:tcPr>
            <w:tcW w:w="1383" w:type="dxa"/>
            <w:vAlign w:val="center"/>
            <w:hideMark/>
          </w:tcPr>
          <w:p w:rsidR="00A907CF" w:rsidRPr="00DC7FA1" w:rsidRDefault="001269DA" w:rsidP="001269DA">
            <w:pPr>
              <w:jc w:val="center"/>
            </w:pPr>
            <w:r w:rsidRPr="00DC7FA1">
              <w:t>280000</w:t>
            </w:r>
          </w:p>
        </w:tc>
        <w:tc>
          <w:tcPr>
            <w:tcW w:w="1260" w:type="dxa"/>
            <w:vAlign w:val="center"/>
            <w:hideMark/>
          </w:tcPr>
          <w:p w:rsidR="00A907CF" w:rsidRPr="00DC7FA1" w:rsidRDefault="001269DA" w:rsidP="001269DA">
            <w:pPr>
              <w:jc w:val="center"/>
            </w:pPr>
            <w:r w:rsidRPr="00DC7FA1">
              <w:t>280000</w:t>
            </w:r>
          </w:p>
        </w:tc>
        <w:tc>
          <w:tcPr>
            <w:tcW w:w="922" w:type="dxa"/>
            <w:hideMark/>
          </w:tcPr>
          <w:p w:rsidR="00A907CF" w:rsidRPr="00A907CF" w:rsidRDefault="00A907CF" w:rsidP="00A907CF">
            <w:r w:rsidRPr="00A907CF">
              <w:t> </w:t>
            </w:r>
          </w:p>
        </w:tc>
        <w:tc>
          <w:tcPr>
            <w:tcW w:w="1252" w:type="dxa"/>
            <w:hideMark/>
          </w:tcPr>
          <w:p w:rsidR="00A907CF" w:rsidRPr="00A907CF" w:rsidRDefault="00A907CF" w:rsidP="00A907CF">
            <w:r w:rsidRPr="00A907CF">
              <w:t> </w:t>
            </w:r>
          </w:p>
        </w:tc>
        <w:tc>
          <w:tcPr>
            <w:tcW w:w="1385" w:type="dxa"/>
            <w:vMerge/>
            <w:hideMark/>
          </w:tcPr>
          <w:p w:rsidR="00A907CF" w:rsidRPr="00A907CF" w:rsidRDefault="00A907CF"/>
        </w:tc>
      </w:tr>
      <w:tr w:rsidR="001876EC" w:rsidRPr="00A907CF" w:rsidTr="001876EC">
        <w:trPr>
          <w:trHeight w:val="384"/>
        </w:trPr>
        <w:tc>
          <w:tcPr>
            <w:tcW w:w="486" w:type="dxa"/>
            <w:vMerge/>
            <w:vAlign w:val="center"/>
            <w:hideMark/>
          </w:tcPr>
          <w:p w:rsidR="001876EC" w:rsidRPr="00A907CF" w:rsidRDefault="001876EC" w:rsidP="00A907CF">
            <w:pPr>
              <w:jc w:val="center"/>
            </w:pPr>
          </w:p>
        </w:tc>
        <w:tc>
          <w:tcPr>
            <w:tcW w:w="1858" w:type="dxa"/>
            <w:vMerge/>
            <w:vAlign w:val="center"/>
            <w:hideMark/>
          </w:tcPr>
          <w:p w:rsidR="001876EC" w:rsidRPr="00A907CF" w:rsidRDefault="001876EC" w:rsidP="00A907CF">
            <w:pPr>
              <w:jc w:val="center"/>
            </w:pPr>
          </w:p>
        </w:tc>
        <w:tc>
          <w:tcPr>
            <w:tcW w:w="1550" w:type="dxa"/>
            <w:vMerge/>
            <w:vAlign w:val="center"/>
            <w:hideMark/>
          </w:tcPr>
          <w:p w:rsidR="001876EC" w:rsidRPr="00A907CF" w:rsidRDefault="001876EC" w:rsidP="00A907CF">
            <w:pPr>
              <w:jc w:val="center"/>
            </w:pPr>
          </w:p>
        </w:tc>
        <w:tc>
          <w:tcPr>
            <w:tcW w:w="1511" w:type="dxa"/>
            <w:vAlign w:val="center"/>
            <w:hideMark/>
          </w:tcPr>
          <w:p w:rsidR="001876EC" w:rsidRPr="00DC7FA1" w:rsidRDefault="001876EC" w:rsidP="00A907CF">
            <w:pPr>
              <w:jc w:val="center"/>
            </w:pPr>
            <w:r w:rsidRPr="00DC7FA1">
              <w:t>Итого:</w:t>
            </w:r>
          </w:p>
        </w:tc>
        <w:tc>
          <w:tcPr>
            <w:tcW w:w="788" w:type="dxa"/>
            <w:vAlign w:val="center"/>
            <w:hideMark/>
          </w:tcPr>
          <w:p w:rsidR="001876EC" w:rsidRPr="00DC7FA1" w:rsidRDefault="001876EC" w:rsidP="00A907CF">
            <w:pPr>
              <w:jc w:val="center"/>
            </w:pPr>
            <w:r w:rsidRPr="00DC7FA1">
              <w:t>018</w:t>
            </w:r>
          </w:p>
        </w:tc>
        <w:tc>
          <w:tcPr>
            <w:tcW w:w="780" w:type="dxa"/>
            <w:vAlign w:val="center"/>
            <w:hideMark/>
          </w:tcPr>
          <w:p w:rsidR="001876EC" w:rsidRPr="00DC7FA1" w:rsidRDefault="001876EC" w:rsidP="00A907CF">
            <w:pPr>
              <w:jc w:val="center"/>
            </w:pPr>
            <w:r w:rsidRPr="00DC7FA1">
              <w:t>50</w:t>
            </w:r>
          </w:p>
        </w:tc>
        <w:tc>
          <w:tcPr>
            <w:tcW w:w="788" w:type="dxa"/>
            <w:vAlign w:val="center"/>
            <w:hideMark/>
          </w:tcPr>
          <w:p w:rsidR="001876EC" w:rsidRPr="00DC7FA1" w:rsidRDefault="001876EC" w:rsidP="00A907CF">
            <w:pPr>
              <w:jc w:val="center"/>
            </w:pPr>
            <w:r w:rsidRPr="00DC7FA1">
              <w:t>0</w:t>
            </w:r>
          </w:p>
        </w:tc>
        <w:tc>
          <w:tcPr>
            <w:tcW w:w="780" w:type="dxa"/>
            <w:vAlign w:val="center"/>
            <w:hideMark/>
          </w:tcPr>
          <w:p w:rsidR="001876EC" w:rsidRPr="00DC7FA1" w:rsidRDefault="001876EC" w:rsidP="00A907CF">
            <w:pPr>
              <w:jc w:val="center"/>
            </w:pPr>
            <w:r w:rsidRPr="00DC7FA1">
              <w:t>11</w:t>
            </w:r>
          </w:p>
        </w:tc>
        <w:tc>
          <w:tcPr>
            <w:tcW w:w="816" w:type="dxa"/>
            <w:vAlign w:val="center"/>
            <w:hideMark/>
          </w:tcPr>
          <w:p w:rsidR="001876EC" w:rsidRPr="00DC7FA1" w:rsidRDefault="001876EC" w:rsidP="00A907CF">
            <w:pPr>
              <w:jc w:val="center"/>
            </w:pPr>
          </w:p>
        </w:tc>
        <w:tc>
          <w:tcPr>
            <w:tcW w:w="1383" w:type="dxa"/>
            <w:vAlign w:val="center"/>
            <w:hideMark/>
          </w:tcPr>
          <w:p w:rsidR="001876EC" w:rsidRPr="001876EC" w:rsidRDefault="001876EC" w:rsidP="007B4C2E">
            <w:pPr>
              <w:jc w:val="center"/>
              <w:rPr>
                <w:b/>
              </w:rPr>
            </w:pPr>
            <w:r w:rsidRPr="001876EC">
              <w:rPr>
                <w:b/>
                <w:bCs/>
                <w:color w:val="000000"/>
              </w:rPr>
              <w:t>7209404,51</w:t>
            </w:r>
          </w:p>
        </w:tc>
        <w:tc>
          <w:tcPr>
            <w:tcW w:w="1260" w:type="dxa"/>
            <w:vAlign w:val="center"/>
            <w:hideMark/>
          </w:tcPr>
          <w:p w:rsidR="001876EC" w:rsidRPr="001876EC" w:rsidRDefault="001876EC" w:rsidP="007B4C2E">
            <w:pPr>
              <w:jc w:val="center"/>
              <w:rPr>
                <w:b/>
              </w:rPr>
            </w:pPr>
            <w:r w:rsidRPr="001876EC">
              <w:rPr>
                <w:b/>
              </w:rPr>
              <w:t>2636312,51</w:t>
            </w:r>
          </w:p>
        </w:tc>
        <w:tc>
          <w:tcPr>
            <w:tcW w:w="922" w:type="dxa"/>
            <w:vAlign w:val="center"/>
            <w:hideMark/>
          </w:tcPr>
          <w:p w:rsidR="001876EC" w:rsidRPr="00DC7FA1" w:rsidRDefault="001876EC" w:rsidP="00A907CF">
            <w:pPr>
              <w:jc w:val="center"/>
              <w:rPr>
                <w:b/>
              </w:rPr>
            </w:pPr>
            <w:r w:rsidRPr="00DC7FA1">
              <w:rPr>
                <w:b/>
              </w:rPr>
              <w:t>2313976</w:t>
            </w:r>
          </w:p>
        </w:tc>
        <w:tc>
          <w:tcPr>
            <w:tcW w:w="1252" w:type="dxa"/>
            <w:vAlign w:val="center"/>
            <w:hideMark/>
          </w:tcPr>
          <w:p w:rsidR="001876EC" w:rsidRPr="00DC7FA1" w:rsidRDefault="001876EC" w:rsidP="00A907CF">
            <w:pPr>
              <w:jc w:val="center"/>
              <w:rPr>
                <w:b/>
              </w:rPr>
            </w:pPr>
            <w:r w:rsidRPr="00DC7FA1">
              <w:rPr>
                <w:b/>
              </w:rPr>
              <w:t>2259116</w:t>
            </w:r>
          </w:p>
        </w:tc>
        <w:tc>
          <w:tcPr>
            <w:tcW w:w="1385" w:type="dxa"/>
            <w:vMerge/>
            <w:vAlign w:val="center"/>
            <w:hideMark/>
          </w:tcPr>
          <w:p w:rsidR="001876EC" w:rsidRPr="00A907CF" w:rsidRDefault="001876EC" w:rsidP="00A907CF">
            <w:pPr>
              <w:jc w:val="center"/>
            </w:pPr>
          </w:p>
        </w:tc>
      </w:tr>
      <w:tr w:rsidR="00A907CF" w:rsidRPr="00A907CF" w:rsidTr="001876EC">
        <w:trPr>
          <w:trHeight w:val="510"/>
        </w:trPr>
        <w:tc>
          <w:tcPr>
            <w:tcW w:w="486" w:type="dxa"/>
            <w:vMerge w:val="restart"/>
            <w:vAlign w:val="center"/>
            <w:hideMark/>
          </w:tcPr>
          <w:p w:rsidR="00A907CF" w:rsidRPr="003A7427" w:rsidRDefault="00A907CF" w:rsidP="00A907CF">
            <w:pPr>
              <w:jc w:val="center"/>
            </w:pPr>
            <w:r w:rsidRPr="003A7427">
              <w:t>1.1</w:t>
            </w:r>
          </w:p>
        </w:tc>
        <w:tc>
          <w:tcPr>
            <w:tcW w:w="1858" w:type="dxa"/>
            <w:vMerge w:val="restart"/>
            <w:vAlign w:val="center"/>
            <w:hideMark/>
          </w:tcPr>
          <w:p w:rsidR="00A907CF" w:rsidRPr="003A7427" w:rsidRDefault="00A907CF" w:rsidP="00A907CF">
            <w:pPr>
              <w:jc w:val="center"/>
            </w:pPr>
            <w:r w:rsidRPr="003A7427">
              <w:t>Осуществление первичного воинского учета на территории,  где отсутствуют военные комиссариаты</w:t>
            </w:r>
          </w:p>
        </w:tc>
        <w:tc>
          <w:tcPr>
            <w:tcW w:w="1550" w:type="dxa"/>
            <w:vMerge w:val="restart"/>
            <w:vAlign w:val="center"/>
            <w:hideMark/>
          </w:tcPr>
          <w:p w:rsidR="00A907CF" w:rsidRPr="003A7427" w:rsidRDefault="00A907CF" w:rsidP="00A907CF">
            <w:pPr>
              <w:jc w:val="center"/>
            </w:pPr>
            <w:r w:rsidRPr="003A7427">
              <w:t>Мылинская сельская администрация</w:t>
            </w:r>
          </w:p>
        </w:tc>
        <w:tc>
          <w:tcPr>
            <w:tcW w:w="1511" w:type="dxa"/>
            <w:vAlign w:val="center"/>
            <w:hideMark/>
          </w:tcPr>
          <w:p w:rsidR="00A907CF" w:rsidRPr="00DC7FA1" w:rsidRDefault="00A907CF" w:rsidP="00A907CF">
            <w:pPr>
              <w:jc w:val="center"/>
            </w:pPr>
            <w:r w:rsidRPr="00DC7FA1">
              <w:t>Бюджет поселения</w:t>
            </w:r>
          </w:p>
        </w:tc>
        <w:tc>
          <w:tcPr>
            <w:tcW w:w="788" w:type="dxa"/>
            <w:vAlign w:val="center"/>
            <w:hideMark/>
          </w:tcPr>
          <w:p w:rsidR="00A907CF" w:rsidRPr="00DC7FA1" w:rsidRDefault="00A907CF" w:rsidP="00A907CF">
            <w:pPr>
              <w:jc w:val="center"/>
            </w:pPr>
          </w:p>
        </w:tc>
        <w:tc>
          <w:tcPr>
            <w:tcW w:w="780" w:type="dxa"/>
            <w:vAlign w:val="center"/>
            <w:hideMark/>
          </w:tcPr>
          <w:p w:rsidR="00A907CF" w:rsidRPr="00DC7FA1" w:rsidRDefault="00A907CF" w:rsidP="00A907CF">
            <w:pPr>
              <w:jc w:val="center"/>
            </w:pPr>
          </w:p>
        </w:tc>
        <w:tc>
          <w:tcPr>
            <w:tcW w:w="788" w:type="dxa"/>
            <w:vAlign w:val="center"/>
            <w:hideMark/>
          </w:tcPr>
          <w:p w:rsidR="00A907CF" w:rsidRPr="00DC7FA1" w:rsidRDefault="00A907CF" w:rsidP="00A907CF">
            <w:pPr>
              <w:jc w:val="center"/>
            </w:pPr>
          </w:p>
        </w:tc>
        <w:tc>
          <w:tcPr>
            <w:tcW w:w="780" w:type="dxa"/>
            <w:vAlign w:val="center"/>
            <w:hideMark/>
          </w:tcPr>
          <w:p w:rsidR="00A907CF" w:rsidRPr="00DC7FA1" w:rsidRDefault="00A907CF" w:rsidP="00A907CF">
            <w:pPr>
              <w:jc w:val="center"/>
            </w:pPr>
          </w:p>
        </w:tc>
        <w:tc>
          <w:tcPr>
            <w:tcW w:w="816" w:type="dxa"/>
            <w:vAlign w:val="center"/>
            <w:hideMark/>
          </w:tcPr>
          <w:p w:rsidR="00A907CF" w:rsidRPr="00DC7FA1" w:rsidRDefault="00A907CF" w:rsidP="00A907CF">
            <w:pPr>
              <w:jc w:val="center"/>
            </w:pPr>
          </w:p>
        </w:tc>
        <w:tc>
          <w:tcPr>
            <w:tcW w:w="1383" w:type="dxa"/>
            <w:vAlign w:val="center"/>
            <w:hideMark/>
          </w:tcPr>
          <w:p w:rsidR="00A907CF" w:rsidRPr="00DC7FA1" w:rsidRDefault="00A907CF" w:rsidP="00A907CF">
            <w:pPr>
              <w:jc w:val="center"/>
            </w:pPr>
          </w:p>
        </w:tc>
        <w:tc>
          <w:tcPr>
            <w:tcW w:w="1260" w:type="dxa"/>
            <w:vAlign w:val="center"/>
            <w:hideMark/>
          </w:tcPr>
          <w:p w:rsidR="00A907CF" w:rsidRPr="00AB559F" w:rsidRDefault="00A907CF" w:rsidP="00A907CF">
            <w:pPr>
              <w:jc w:val="center"/>
              <w:rPr>
                <w:highlight w:val="yellow"/>
              </w:rPr>
            </w:pPr>
          </w:p>
        </w:tc>
        <w:tc>
          <w:tcPr>
            <w:tcW w:w="922" w:type="dxa"/>
            <w:vAlign w:val="center"/>
            <w:hideMark/>
          </w:tcPr>
          <w:p w:rsidR="00A907CF" w:rsidRPr="00DC7FA1" w:rsidRDefault="00A907CF" w:rsidP="00A907CF">
            <w:pPr>
              <w:jc w:val="center"/>
            </w:pPr>
          </w:p>
        </w:tc>
        <w:tc>
          <w:tcPr>
            <w:tcW w:w="1252" w:type="dxa"/>
            <w:vAlign w:val="center"/>
            <w:hideMark/>
          </w:tcPr>
          <w:p w:rsidR="00A907CF" w:rsidRPr="00DC7FA1" w:rsidRDefault="00A907CF" w:rsidP="00A907CF">
            <w:pPr>
              <w:jc w:val="center"/>
            </w:pPr>
          </w:p>
        </w:tc>
        <w:tc>
          <w:tcPr>
            <w:tcW w:w="1385" w:type="dxa"/>
            <w:vMerge w:val="restart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</w:tr>
      <w:tr w:rsidR="00A907CF" w:rsidRPr="00A907CF" w:rsidTr="001876EC">
        <w:trPr>
          <w:trHeight w:val="510"/>
        </w:trPr>
        <w:tc>
          <w:tcPr>
            <w:tcW w:w="486" w:type="dxa"/>
            <w:vMerge/>
            <w:vAlign w:val="center"/>
            <w:hideMark/>
          </w:tcPr>
          <w:p w:rsidR="00A907CF" w:rsidRPr="003A7427" w:rsidRDefault="00A907CF" w:rsidP="00A907CF">
            <w:pPr>
              <w:jc w:val="center"/>
            </w:pPr>
          </w:p>
        </w:tc>
        <w:tc>
          <w:tcPr>
            <w:tcW w:w="1858" w:type="dxa"/>
            <w:vMerge/>
            <w:vAlign w:val="center"/>
            <w:hideMark/>
          </w:tcPr>
          <w:p w:rsidR="00A907CF" w:rsidRPr="003A7427" w:rsidRDefault="00A907CF" w:rsidP="00A907CF">
            <w:pPr>
              <w:jc w:val="center"/>
            </w:pPr>
          </w:p>
        </w:tc>
        <w:tc>
          <w:tcPr>
            <w:tcW w:w="1550" w:type="dxa"/>
            <w:vMerge/>
            <w:vAlign w:val="center"/>
            <w:hideMark/>
          </w:tcPr>
          <w:p w:rsidR="00A907CF" w:rsidRPr="003A7427" w:rsidRDefault="00A907CF" w:rsidP="00A907CF">
            <w:pPr>
              <w:jc w:val="center"/>
            </w:pPr>
          </w:p>
        </w:tc>
        <w:tc>
          <w:tcPr>
            <w:tcW w:w="1511" w:type="dxa"/>
            <w:vAlign w:val="center"/>
            <w:hideMark/>
          </w:tcPr>
          <w:p w:rsidR="00A907CF" w:rsidRPr="003A7427" w:rsidRDefault="00A907CF" w:rsidP="00A907CF">
            <w:pPr>
              <w:jc w:val="center"/>
            </w:pPr>
            <w:r w:rsidRPr="003A7427">
              <w:t>поступления из областного бюджета</w:t>
            </w:r>
          </w:p>
        </w:tc>
        <w:tc>
          <w:tcPr>
            <w:tcW w:w="788" w:type="dxa"/>
            <w:vAlign w:val="center"/>
            <w:hideMark/>
          </w:tcPr>
          <w:p w:rsidR="00A907CF" w:rsidRPr="003A7427" w:rsidRDefault="00A907CF" w:rsidP="00A907CF">
            <w:pPr>
              <w:jc w:val="center"/>
            </w:pPr>
            <w:r w:rsidRPr="003A7427">
              <w:t>018</w:t>
            </w:r>
          </w:p>
        </w:tc>
        <w:tc>
          <w:tcPr>
            <w:tcW w:w="780" w:type="dxa"/>
            <w:vAlign w:val="center"/>
            <w:hideMark/>
          </w:tcPr>
          <w:p w:rsidR="00A907CF" w:rsidRPr="003A7427" w:rsidRDefault="00A907CF" w:rsidP="00A907CF">
            <w:pPr>
              <w:jc w:val="center"/>
            </w:pPr>
            <w:r w:rsidRPr="003A7427">
              <w:t>50</w:t>
            </w:r>
          </w:p>
        </w:tc>
        <w:tc>
          <w:tcPr>
            <w:tcW w:w="788" w:type="dxa"/>
            <w:vAlign w:val="center"/>
            <w:hideMark/>
          </w:tcPr>
          <w:p w:rsidR="00A907CF" w:rsidRPr="003A7427" w:rsidRDefault="00A907CF" w:rsidP="00A907CF">
            <w:pPr>
              <w:jc w:val="center"/>
            </w:pPr>
            <w:r w:rsidRPr="003A7427">
              <w:t>0</w:t>
            </w:r>
          </w:p>
        </w:tc>
        <w:tc>
          <w:tcPr>
            <w:tcW w:w="780" w:type="dxa"/>
            <w:vAlign w:val="center"/>
            <w:hideMark/>
          </w:tcPr>
          <w:p w:rsidR="00A907CF" w:rsidRPr="003A7427" w:rsidRDefault="00A907CF" w:rsidP="00A907CF">
            <w:pPr>
              <w:jc w:val="center"/>
            </w:pPr>
            <w:r w:rsidRPr="003A7427">
              <w:t>11</w:t>
            </w:r>
          </w:p>
        </w:tc>
        <w:tc>
          <w:tcPr>
            <w:tcW w:w="816" w:type="dxa"/>
            <w:vAlign w:val="center"/>
            <w:hideMark/>
          </w:tcPr>
          <w:p w:rsidR="00A907CF" w:rsidRPr="003A7427" w:rsidRDefault="00A907CF" w:rsidP="00A907CF">
            <w:pPr>
              <w:jc w:val="center"/>
            </w:pPr>
            <w:r w:rsidRPr="003A7427">
              <w:t>51180</w:t>
            </w:r>
          </w:p>
        </w:tc>
        <w:tc>
          <w:tcPr>
            <w:tcW w:w="1383" w:type="dxa"/>
            <w:vAlign w:val="center"/>
            <w:hideMark/>
          </w:tcPr>
          <w:p w:rsidR="00A907CF" w:rsidRPr="00727A9B" w:rsidRDefault="00C849C8" w:rsidP="00A907CF">
            <w:pPr>
              <w:jc w:val="center"/>
            </w:pPr>
            <w:r w:rsidRPr="00727A9B">
              <w:t>255 232</w:t>
            </w:r>
          </w:p>
        </w:tc>
        <w:tc>
          <w:tcPr>
            <w:tcW w:w="1260" w:type="dxa"/>
            <w:vAlign w:val="center"/>
            <w:hideMark/>
          </w:tcPr>
          <w:p w:rsidR="00A907CF" w:rsidRPr="001876EC" w:rsidRDefault="00C849C8" w:rsidP="00A907CF">
            <w:pPr>
              <w:jc w:val="center"/>
            </w:pPr>
            <w:r w:rsidRPr="001876EC">
              <w:t>88 885</w:t>
            </w:r>
          </w:p>
        </w:tc>
        <w:tc>
          <w:tcPr>
            <w:tcW w:w="922" w:type="dxa"/>
            <w:vAlign w:val="center"/>
            <w:hideMark/>
          </w:tcPr>
          <w:p w:rsidR="00A907CF" w:rsidRPr="003A7427" w:rsidRDefault="00A907CF" w:rsidP="00A907CF">
            <w:pPr>
              <w:jc w:val="center"/>
            </w:pPr>
            <w:r w:rsidRPr="003A7427">
              <w:t>81597</w:t>
            </w:r>
          </w:p>
        </w:tc>
        <w:tc>
          <w:tcPr>
            <w:tcW w:w="1252" w:type="dxa"/>
            <w:vAlign w:val="center"/>
            <w:hideMark/>
          </w:tcPr>
          <w:p w:rsidR="00A907CF" w:rsidRPr="003A7427" w:rsidRDefault="00A907CF" w:rsidP="00A907CF">
            <w:pPr>
              <w:jc w:val="center"/>
            </w:pPr>
            <w:r w:rsidRPr="003A7427">
              <w:t>84750</w:t>
            </w:r>
          </w:p>
        </w:tc>
        <w:tc>
          <w:tcPr>
            <w:tcW w:w="1385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</w:tr>
      <w:tr w:rsidR="00A907CF" w:rsidRPr="00A907CF" w:rsidTr="001876EC">
        <w:trPr>
          <w:trHeight w:val="181"/>
        </w:trPr>
        <w:tc>
          <w:tcPr>
            <w:tcW w:w="486" w:type="dxa"/>
            <w:vMerge/>
            <w:vAlign w:val="center"/>
            <w:hideMark/>
          </w:tcPr>
          <w:p w:rsidR="00A907CF" w:rsidRPr="003A7427" w:rsidRDefault="00A907CF" w:rsidP="00A907CF">
            <w:pPr>
              <w:jc w:val="center"/>
            </w:pPr>
          </w:p>
        </w:tc>
        <w:tc>
          <w:tcPr>
            <w:tcW w:w="1858" w:type="dxa"/>
            <w:vMerge/>
            <w:vAlign w:val="center"/>
            <w:hideMark/>
          </w:tcPr>
          <w:p w:rsidR="00A907CF" w:rsidRPr="003A7427" w:rsidRDefault="00A907CF" w:rsidP="00A907CF">
            <w:pPr>
              <w:jc w:val="center"/>
            </w:pPr>
          </w:p>
        </w:tc>
        <w:tc>
          <w:tcPr>
            <w:tcW w:w="1550" w:type="dxa"/>
            <w:vMerge/>
            <w:vAlign w:val="center"/>
            <w:hideMark/>
          </w:tcPr>
          <w:p w:rsidR="00A907CF" w:rsidRPr="003A7427" w:rsidRDefault="00A907CF" w:rsidP="00A907CF">
            <w:pPr>
              <w:jc w:val="center"/>
            </w:pPr>
          </w:p>
        </w:tc>
        <w:tc>
          <w:tcPr>
            <w:tcW w:w="1511" w:type="dxa"/>
            <w:vAlign w:val="center"/>
            <w:hideMark/>
          </w:tcPr>
          <w:p w:rsidR="00A907CF" w:rsidRPr="003A7427" w:rsidRDefault="00A907CF" w:rsidP="00A907CF">
            <w:pPr>
              <w:jc w:val="center"/>
            </w:pPr>
            <w:r w:rsidRPr="003A7427">
              <w:t>внебюджетные источники</w:t>
            </w:r>
          </w:p>
        </w:tc>
        <w:tc>
          <w:tcPr>
            <w:tcW w:w="788" w:type="dxa"/>
            <w:vAlign w:val="center"/>
            <w:hideMark/>
          </w:tcPr>
          <w:p w:rsidR="00A907CF" w:rsidRPr="003A7427" w:rsidRDefault="00A907CF" w:rsidP="00A907CF">
            <w:pPr>
              <w:jc w:val="center"/>
            </w:pPr>
          </w:p>
        </w:tc>
        <w:tc>
          <w:tcPr>
            <w:tcW w:w="780" w:type="dxa"/>
            <w:vAlign w:val="center"/>
            <w:hideMark/>
          </w:tcPr>
          <w:p w:rsidR="00A907CF" w:rsidRPr="003A7427" w:rsidRDefault="00A907CF" w:rsidP="00A907CF">
            <w:pPr>
              <w:jc w:val="center"/>
            </w:pPr>
          </w:p>
        </w:tc>
        <w:tc>
          <w:tcPr>
            <w:tcW w:w="788" w:type="dxa"/>
            <w:vAlign w:val="center"/>
            <w:hideMark/>
          </w:tcPr>
          <w:p w:rsidR="00A907CF" w:rsidRPr="003A7427" w:rsidRDefault="00A907CF" w:rsidP="00A907CF">
            <w:pPr>
              <w:jc w:val="center"/>
            </w:pPr>
          </w:p>
        </w:tc>
        <w:tc>
          <w:tcPr>
            <w:tcW w:w="780" w:type="dxa"/>
            <w:vAlign w:val="center"/>
            <w:hideMark/>
          </w:tcPr>
          <w:p w:rsidR="00A907CF" w:rsidRPr="003A7427" w:rsidRDefault="00A907CF" w:rsidP="00A907CF">
            <w:pPr>
              <w:jc w:val="center"/>
            </w:pPr>
          </w:p>
        </w:tc>
        <w:tc>
          <w:tcPr>
            <w:tcW w:w="816" w:type="dxa"/>
            <w:vAlign w:val="center"/>
            <w:hideMark/>
          </w:tcPr>
          <w:p w:rsidR="00A907CF" w:rsidRPr="003A7427" w:rsidRDefault="00A907CF" w:rsidP="00A907CF">
            <w:pPr>
              <w:jc w:val="center"/>
            </w:pPr>
          </w:p>
        </w:tc>
        <w:tc>
          <w:tcPr>
            <w:tcW w:w="1383" w:type="dxa"/>
            <w:vAlign w:val="center"/>
            <w:hideMark/>
          </w:tcPr>
          <w:p w:rsidR="00A907CF" w:rsidRPr="00C849C8" w:rsidRDefault="00A907CF" w:rsidP="00A907CF">
            <w:pPr>
              <w:jc w:val="center"/>
              <w:rPr>
                <w:highlight w:val="yellow"/>
              </w:rPr>
            </w:pPr>
          </w:p>
        </w:tc>
        <w:tc>
          <w:tcPr>
            <w:tcW w:w="1260" w:type="dxa"/>
            <w:vAlign w:val="center"/>
            <w:hideMark/>
          </w:tcPr>
          <w:p w:rsidR="00A907CF" w:rsidRPr="001876EC" w:rsidRDefault="00A907CF" w:rsidP="00A907CF">
            <w:pPr>
              <w:jc w:val="center"/>
            </w:pPr>
          </w:p>
        </w:tc>
        <w:tc>
          <w:tcPr>
            <w:tcW w:w="922" w:type="dxa"/>
            <w:vAlign w:val="center"/>
            <w:hideMark/>
          </w:tcPr>
          <w:p w:rsidR="00A907CF" w:rsidRPr="003A7427" w:rsidRDefault="00A907CF" w:rsidP="00A907CF">
            <w:pPr>
              <w:jc w:val="center"/>
            </w:pPr>
          </w:p>
        </w:tc>
        <w:tc>
          <w:tcPr>
            <w:tcW w:w="1252" w:type="dxa"/>
            <w:vAlign w:val="center"/>
            <w:hideMark/>
          </w:tcPr>
          <w:p w:rsidR="00A907CF" w:rsidRPr="003A7427" w:rsidRDefault="00A907CF" w:rsidP="00A907CF">
            <w:pPr>
              <w:jc w:val="center"/>
            </w:pPr>
          </w:p>
        </w:tc>
        <w:tc>
          <w:tcPr>
            <w:tcW w:w="1385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</w:tr>
      <w:tr w:rsidR="00A907CF" w:rsidRPr="00A907CF" w:rsidTr="001876EC">
        <w:trPr>
          <w:trHeight w:val="315"/>
        </w:trPr>
        <w:tc>
          <w:tcPr>
            <w:tcW w:w="486" w:type="dxa"/>
            <w:vMerge/>
            <w:vAlign w:val="center"/>
            <w:hideMark/>
          </w:tcPr>
          <w:p w:rsidR="00A907CF" w:rsidRPr="003A7427" w:rsidRDefault="00A907CF" w:rsidP="00A907CF">
            <w:pPr>
              <w:jc w:val="center"/>
            </w:pPr>
          </w:p>
        </w:tc>
        <w:tc>
          <w:tcPr>
            <w:tcW w:w="1858" w:type="dxa"/>
            <w:vMerge/>
            <w:vAlign w:val="center"/>
            <w:hideMark/>
          </w:tcPr>
          <w:p w:rsidR="00A907CF" w:rsidRPr="003A7427" w:rsidRDefault="00A907CF" w:rsidP="00A907CF">
            <w:pPr>
              <w:jc w:val="center"/>
            </w:pPr>
          </w:p>
        </w:tc>
        <w:tc>
          <w:tcPr>
            <w:tcW w:w="1550" w:type="dxa"/>
            <w:vMerge/>
            <w:vAlign w:val="center"/>
            <w:hideMark/>
          </w:tcPr>
          <w:p w:rsidR="00A907CF" w:rsidRPr="003A7427" w:rsidRDefault="00A907CF" w:rsidP="00A907CF">
            <w:pPr>
              <w:jc w:val="center"/>
            </w:pPr>
          </w:p>
        </w:tc>
        <w:tc>
          <w:tcPr>
            <w:tcW w:w="1511" w:type="dxa"/>
            <w:vAlign w:val="center"/>
            <w:hideMark/>
          </w:tcPr>
          <w:p w:rsidR="00A907CF" w:rsidRPr="003A7427" w:rsidRDefault="00A907CF" w:rsidP="00A907CF">
            <w:pPr>
              <w:jc w:val="center"/>
            </w:pPr>
            <w:r w:rsidRPr="003A7427">
              <w:t>Итого:</w:t>
            </w:r>
          </w:p>
        </w:tc>
        <w:tc>
          <w:tcPr>
            <w:tcW w:w="788" w:type="dxa"/>
            <w:vAlign w:val="center"/>
            <w:hideMark/>
          </w:tcPr>
          <w:p w:rsidR="00A907CF" w:rsidRPr="003A7427" w:rsidRDefault="00A907CF" w:rsidP="00A907CF">
            <w:pPr>
              <w:jc w:val="center"/>
            </w:pPr>
            <w:r w:rsidRPr="003A7427">
              <w:t>018</w:t>
            </w:r>
          </w:p>
        </w:tc>
        <w:tc>
          <w:tcPr>
            <w:tcW w:w="780" w:type="dxa"/>
            <w:vAlign w:val="center"/>
            <w:hideMark/>
          </w:tcPr>
          <w:p w:rsidR="00A907CF" w:rsidRPr="003A7427" w:rsidRDefault="00A907CF" w:rsidP="00A907CF">
            <w:pPr>
              <w:jc w:val="center"/>
            </w:pPr>
            <w:r w:rsidRPr="003A7427">
              <w:t>50</w:t>
            </w:r>
          </w:p>
        </w:tc>
        <w:tc>
          <w:tcPr>
            <w:tcW w:w="788" w:type="dxa"/>
            <w:vAlign w:val="center"/>
            <w:hideMark/>
          </w:tcPr>
          <w:p w:rsidR="00A907CF" w:rsidRPr="003A7427" w:rsidRDefault="00A907CF" w:rsidP="00A907CF">
            <w:pPr>
              <w:jc w:val="center"/>
            </w:pPr>
            <w:r w:rsidRPr="003A7427">
              <w:t>0</w:t>
            </w:r>
          </w:p>
        </w:tc>
        <w:tc>
          <w:tcPr>
            <w:tcW w:w="780" w:type="dxa"/>
            <w:vAlign w:val="center"/>
            <w:hideMark/>
          </w:tcPr>
          <w:p w:rsidR="00A907CF" w:rsidRPr="003A7427" w:rsidRDefault="00A907CF" w:rsidP="00A907CF">
            <w:pPr>
              <w:jc w:val="center"/>
            </w:pPr>
            <w:r w:rsidRPr="003A7427">
              <w:t>11</w:t>
            </w:r>
          </w:p>
        </w:tc>
        <w:tc>
          <w:tcPr>
            <w:tcW w:w="816" w:type="dxa"/>
            <w:vAlign w:val="center"/>
            <w:hideMark/>
          </w:tcPr>
          <w:p w:rsidR="00A907CF" w:rsidRPr="003A7427" w:rsidRDefault="00A907CF" w:rsidP="00A907CF">
            <w:pPr>
              <w:jc w:val="center"/>
            </w:pPr>
            <w:r w:rsidRPr="003A7427">
              <w:t>51180</w:t>
            </w:r>
          </w:p>
        </w:tc>
        <w:tc>
          <w:tcPr>
            <w:tcW w:w="1383" w:type="dxa"/>
            <w:vAlign w:val="center"/>
            <w:hideMark/>
          </w:tcPr>
          <w:p w:rsidR="00A907CF" w:rsidRPr="00727A9B" w:rsidRDefault="00C849C8" w:rsidP="00A907CF">
            <w:pPr>
              <w:jc w:val="center"/>
              <w:rPr>
                <w:b/>
              </w:rPr>
            </w:pPr>
            <w:r w:rsidRPr="00727A9B">
              <w:rPr>
                <w:b/>
              </w:rPr>
              <w:t>255 232</w:t>
            </w:r>
          </w:p>
        </w:tc>
        <w:tc>
          <w:tcPr>
            <w:tcW w:w="1260" w:type="dxa"/>
            <w:vAlign w:val="center"/>
            <w:hideMark/>
          </w:tcPr>
          <w:p w:rsidR="00A907CF" w:rsidRPr="001876EC" w:rsidRDefault="00C849C8" w:rsidP="00A907CF">
            <w:pPr>
              <w:jc w:val="center"/>
              <w:rPr>
                <w:b/>
              </w:rPr>
            </w:pPr>
            <w:r w:rsidRPr="001876EC">
              <w:rPr>
                <w:b/>
              </w:rPr>
              <w:t>88 885</w:t>
            </w:r>
          </w:p>
        </w:tc>
        <w:tc>
          <w:tcPr>
            <w:tcW w:w="922" w:type="dxa"/>
            <w:vAlign w:val="center"/>
            <w:hideMark/>
          </w:tcPr>
          <w:p w:rsidR="00A907CF" w:rsidRPr="003A7427" w:rsidRDefault="00A907CF" w:rsidP="00A907CF">
            <w:pPr>
              <w:jc w:val="center"/>
              <w:rPr>
                <w:b/>
              </w:rPr>
            </w:pPr>
            <w:r w:rsidRPr="003A7427">
              <w:rPr>
                <w:b/>
              </w:rPr>
              <w:t>81597</w:t>
            </w:r>
          </w:p>
        </w:tc>
        <w:tc>
          <w:tcPr>
            <w:tcW w:w="1252" w:type="dxa"/>
            <w:vAlign w:val="center"/>
            <w:hideMark/>
          </w:tcPr>
          <w:p w:rsidR="00A907CF" w:rsidRPr="003A7427" w:rsidRDefault="00A907CF" w:rsidP="00A907CF">
            <w:pPr>
              <w:jc w:val="center"/>
              <w:rPr>
                <w:b/>
              </w:rPr>
            </w:pPr>
            <w:r w:rsidRPr="003A7427">
              <w:rPr>
                <w:b/>
              </w:rPr>
              <w:t>84750</w:t>
            </w:r>
          </w:p>
        </w:tc>
        <w:tc>
          <w:tcPr>
            <w:tcW w:w="1385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</w:tr>
      <w:tr w:rsidR="00A907CF" w:rsidRPr="00A907CF" w:rsidTr="001876EC">
        <w:trPr>
          <w:trHeight w:val="510"/>
        </w:trPr>
        <w:tc>
          <w:tcPr>
            <w:tcW w:w="486" w:type="dxa"/>
            <w:vMerge w:val="restart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1,2</w:t>
            </w:r>
          </w:p>
        </w:tc>
        <w:tc>
          <w:tcPr>
            <w:tcW w:w="1858" w:type="dxa"/>
            <w:vMerge w:val="restart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Обеспечение деятельности главы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1550" w:type="dxa"/>
            <w:vMerge w:val="restart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Мылинская сельская администрация</w:t>
            </w:r>
          </w:p>
        </w:tc>
        <w:tc>
          <w:tcPr>
            <w:tcW w:w="1511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Бюджет поселения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018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50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0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11</w:t>
            </w:r>
          </w:p>
        </w:tc>
        <w:tc>
          <w:tcPr>
            <w:tcW w:w="816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80020</w:t>
            </w:r>
          </w:p>
        </w:tc>
        <w:tc>
          <w:tcPr>
            <w:tcW w:w="1383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1563778</w:t>
            </w:r>
          </w:p>
        </w:tc>
        <w:tc>
          <w:tcPr>
            <w:tcW w:w="1260" w:type="dxa"/>
            <w:vAlign w:val="center"/>
            <w:hideMark/>
          </w:tcPr>
          <w:p w:rsidR="00A907CF" w:rsidRPr="001876EC" w:rsidRDefault="00A907CF" w:rsidP="00A907CF">
            <w:pPr>
              <w:jc w:val="center"/>
            </w:pPr>
            <w:r w:rsidRPr="001876EC">
              <w:t>504031</w:t>
            </w:r>
          </w:p>
        </w:tc>
        <w:tc>
          <w:tcPr>
            <w:tcW w:w="922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519477</w:t>
            </w:r>
          </w:p>
        </w:tc>
        <w:tc>
          <w:tcPr>
            <w:tcW w:w="1252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540270</w:t>
            </w:r>
          </w:p>
        </w:tc>
        <w:tc>
          <w:tcPr>
            <w:tcW w:w="1385" w:type="dxa"/>
            <w:vMerge w:val="restart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</w:tr>
      <w:tr w:rsidR="00A907CF" w:rsidRPr="00A907CF" w:rsidTr="001876EC">
        <w:trPr>
          <w:trHeight w:val="510"/>
        </w:trPr>
        <w:tc>
          <w:tcPr>
            <w:tcW w:w="486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858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50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11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поступления из областного бюджета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018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50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0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11</w:t>
            </w:r>
          </w:p>
        </w:tc>
        <w:tc>
          <w:tcPr>
            <w:tcW w:w="816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383" w:type="dxa"/>
            <w:noWrap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  <w:p w:rsidR="00A907CF" w:rsidRPr="00A907CF" w:rsidRDefault="00A907CF" w:rsidP="00A907CF">
            <w:pPr>
              <w:jc w:val="center"/>
            </w:pPr>
          </w:p>
        </w:tc>
        <w:tc>
          <w:tcPr>
            <w:tcW w:w="1260" w:type="dxa"/>
            <w:vAlign w:val="center"/>
            <w:hideMark/>
          </w:tcPr>
          <w:p w:rsidR="00A907CF" w:rsidRPr="001876EC" w:rsidRDefault="00A907CF" w:rsidP="00A907CF">
            <w:pPr>
              <w:jc w:val="center"/>
            </w:pPr>
          </w:p>
        </w:tc>
        <w:tc>
          <w:tcPr>
            <w:tcW w:w="922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252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385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</w:tr>
      <w:tr w:rsidR="00A907CF" w:rsidRPr="00A907CF" w:rsidTr="001876EC">
        <w:trPr>
          <w:trHeight w:val="288"/>
        </w:trPr>
        <w:tc>
          <w:tcPr>
            <w:tcW w:w="486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858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50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11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внебюджетные источники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816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383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260" w:type="dxa"/>
            <w:vAlign w:val="center"/>
            <w:hideMark/>
          </w:tcPr>
          <w:p w:rsidR="00A907CF" w:rsidRPr="001876EC" w:rsidRDefault="00A907CF" w:rsidP="00A907CF">
            <w:pPr>
              <w:jc w:val="center"/>
            </w:pPr>
          </w:p>
        </w:tc>
        <w:tc>
          <w:tcPr>
            <w:tcW w:w="922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252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385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</w:tr>
      <w:tr w:rsidR="00A907CF" w:rsidRPr="00A907CF" w:rsidTr="001876EC">
        <w:trPr>
          <w:trHeight w:val="315"/>
        </w:trPr>
        <w:tc>
          <w:tcPr>
            <w:tcW w:w="486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858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50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11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Итого: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018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50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0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11</w:t>
            </w:r>
          </w:p>
        </w:tc>
        <w:tc>
          <w:tcPr>
            <w:tcW w:w="816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80020</w:t>
            </w:r>
          </w:p>
        </w:tc>
        <w:tc>
          <w:tcPr>
            <w:tcW w:w="1383" w:type="dxa"/>
            <w:vAlign w:val="center"/>
            <w:hideMark/>
          </w:tcPr>
          <w:p w:rsidR="00A907CF" w:rsidRPr="003A7427" w:rsidRDefault="00A907CF" w:rsidP="00A907CF">
            <w:pPr>
              <w:jc w:val="center"/>
              <w:rPr>
                <w:b/>
              </w:rPr>
            </w:pPr>
            <w:r w:rsidRPr="003A7427">
              <w:rPr>
                <w:b/>
              </w:rPr>
              <w:t>1563778</w:t>
            </w:r>
          </w:p>
        </w:tc>
        <w:tc>
          <w:tcPr>
            <w:tcW w:w="1260" w:type="dxa"/>
            <w:vAlign w:val="center"/>
            <w:hideMark/>
          </w:tcPr>
          <w:p w:rsidR="00A907CF" w:rsidRPr="001876EC" w:rsidRDefault="00A907CF" w:rsidP="00A907CF">
            <w:pPr>
              <w:jc w:val="center"/>
              <w:rPr>
                <w:b/>
              </w:rPr>
            </w:pPr>
            <w:r w:rsidRPr="001876EC">
              <w:rPr>
                <w:b/>
              </w:rPr>
              <w:t>504031</w:t>
            </w:r>
          </w:p>
        </w:tc>
        <w:tc>
          <w:tcPr>
            <w:tcW w:w="922" w:type="dxa"/>
            <w:vAlign w:val="center"/>
            <w:hideMark/>
          </w:tcPr>
          <w:p w:rsidR="00A907CF" w:rsidRPr="003A7427" w:rsidRDefault="00A907CF" w:rsidP="00A907CF">
            <w:pPr>
              <w:jc w:val="center"/>
              <w:rPr>
                <w:b/>
              </w:rPr>
            </w:pPr>
            <w:r w:rsidRPr="003A7427">
              <w:rPr>
                <w:b/>
              </w:rPr>
              <w:t>519477</w:t>
            </w:r>
          </w:p>
        </w:tc>
        <w:tc>
          <w:tcPr>
            <w:tcW w:w="1252" w:type="dxa"/>
            <w:vAlign w:val="center"/>
            <w:hideMark/>
          </w:tcPr>
          <w:p w:rsidR="00A907CF" w:rsidRPr="003A7427" w:rsidRDefault="00A907CF" w:rsidP="00A907CF">
            <w:pPr>
              <w:jc w:val="center"/>
              <w:rPr>
                <w:b/>
              </w:rPr>
            </w:pPr>
            <w:r w:rsidRPr="003A7427">
              <w:rPr>
                <w:b/>
              </w:rPr>
              <w:t>540270</w:t>
            </w:r>
          </w:p>
        </w:tc>
        <w:tc>
          <w:tcPr>
            <w:tcW w:w="1385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</w:tr>
      <w:tr w:rsidR="00A907CF" w:rsidRPr="00A907CF" w:rsidTr="001876EC">
        <w:trPr>
          <w:trHeight w:val="510"/>
        </w:trPr>
        <w:tc>
          <w:tcPr>
            <w:tcW w:w="486" w:type="dxa"/>
            <w:vMerge w:val="restart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1,3</w:t>
            </w:r>
          </w:p>
        </w:tc>
        <w:tc>
          <w:tcPr>
            <w:tcW w:w="1858" w:type="dxa"/>
            <w:vMerge w:val="restart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550" w:type="dxa"/>
            <w:vMerge w:val="restart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Мылинская сельская администрация</w:t>
            </w:r>
          </w:p>
        </w:tc>
        <w:tc>
          <w:tcPr>
            <w:tcW w:w="1511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Бюджет поселения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018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50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0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11</w:t>
            </w:r>
          </w:p>
        </w:tc>
        <w:tc>
          <w:tcPr>
            <w:tcW w:w="816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80040</w:t>
            </w:r>
          </w:p>
        </w:tc>
        <w:tc>
          <w:tcPr>
            <w:tcW w:w="1383" w:type="dxa"/>
            <w:vAlign w:val="center"/>
            <w:hideMark/>
          </w:tcPr>
          <w:p w:rsidR="00A907CF" w:rsidRPr="00A907CF" w:rsidRDefault="00A907CF" w:rsidP="001876EC">
            <w:pPr>
              <w:jc w:val="center"/>
            </w:pPr>
            <w:r w:rsidRPr="00A907CF">
              <w:t xml:space="preserve">4 </w:t>
            </w:r>
            <w:r w:rsidR="001876EC">
              <w:t>011</w:t>
            </w:r>
            <w:r w:rsidRPr="00A907CF">
              <w:t xml:space="preserve"> 146</w:t>
            </w:r>
          </w:p>
        </w:tc>
        <w:tc>
          <w:tcPr>
            <w:tcW w:w="1260" w:type="dxa"/>
            <w:vAlign w:val="center"/>
            <w:hideMark/>
          </w:tcPr>
          <w:p w:rsidR="00A907CF" w:rsidRPr="001876EC" w:rsidRDefault="00AB559F" w:rsidP="00A907CF">
            <w:pPr>
              <w:jc w:val="center"/>
            </w:pPr>
            <w:r w:rsidRPr="001876EC">
              <w:t>1237786</w:t>
            </w:r>
          </w:p>
        </w:tc>
        <w:tc>
          <w:tcPr>
            <w:tcW w:w="922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1364726</w:t>
            </w:r>
          </w:p>
        </w:tc>
        <w:tc>
          <w:tcPr>
            <w:tcW w:w="1252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1408634</w:t>
            </w:r>
          </w:p>
        </w:tc>
        <w:tc>
          <w:tcPr>
            <w:tcW w:w="1385" w:type="dxa"/>
            <w:vMerge w:val="restart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</w:tr>
      <w:tr w:rsidR="00A907CF" w:rsidRPr="00A907CF" w:rsidTr="001876EC">
        <w:trPr>
          <w:trHeight w:val="510"/>
        </w:trPr>
        <w:tc>
          <w:tcPr>
            <w:tcW w:w="486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858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50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11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поступления из областного бюджета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018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50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0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11</w:t>
            </w:r>
          </w:p>
        </w:tc>
        <w:tc>
          <w:tcPr>
            <w:tcW w:w="816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383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260" w:type="dxa"/>
            <w:vAlign w:val="center"/>
            <w:hideMark/>
          </w:tcPr>
          <w:p w:rsidR="00A907CF" w:rsidRPr="001876EC" w:rsidRDefault="00A907CF" w:rsidP="00A907CF">
            <w:pPr>
              <w:jc w:val="center"/>
            </w:pPr>
          </w:p>
        </w:tc>
        <w:tc>
          <w:tcPr>
            <w:tcW w:w="922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252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385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</w:tr>
      <w:tr w:rsidR="00A907CF" w:rsidRPr="00A907CF" w:rsidTr="001876EC">
        <w:trPr>
          <w:trHeight w:val="510"/>
        </w:trPr>
        <w:tc>
          <w:tcPr>
            <w:tcW w:w="486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858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50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11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внебюджетные источники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816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383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260" w:type="dxa"/>
            <w:vAlign w:val="center"/>
            <w:hideMark/>
          </w:tcPr>
          <w:p w:rsidR="00A907CF" w:rsidRPr="001876EC" w:rsidRDefault="00A907CF" w:rsidP="00A907CF">
            <w:pPr>
              <w:jc w:val="center"/>
            </w:pPr>
          </w:p>
        </w:tc>
        <w:tc>
          <w:tcPr>
            <w:tcW w:w="922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252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385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</w:tr>
      <w:tr w:rsidR="00A907CF" w:rsidRPr="00A907CF" w:rsidTr="001876EC">
        <w:trPr>
          <w:trHeight w:val="510"/>
        </w:trPr>
        <w:tc>
          <w:tcPr>
            <w:tcW w:w="486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858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50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11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Итого: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018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50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0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11</w:t>
            </w:r>
          </w:p>
        </w:tc>
        <w:tc>
          <w:tcPr>
            <w:tcW w:w="816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80040</w:t>
            </w:r>
          </w:p>
        </w:tc>
        <w:tc>
          <w:tcPr>
            <w:tcW w:w="1383" w:type="dxa"/>
            <w:vAlign w:val="center"/>
            <w:hideMark/>
          </w:tcPr>
          <w:p w:rsidR="00A907CF" w:rsidRPr="003A7427" w:rsidRDefault="00A907CF" w:rsidP="001876EC">
            <w:pPr>
              <w:jc w:val="center"/>
              <w:rPr>
                <w:b/>
              </w:rPr>
            </w:pPr>
            <w:r w:rsidRPr="003A7427">
              <w:rPr>
                <w:b/>
              </w:rPr>
              <w:t xml:space="preserve">4 </w:t>
            </w:r>
            <w:r w:rsidR="001876EC">
              <w:rPr>
                <w:b/>
              </w:rPr>
              <w:t>011</w:t>
            </w:r>
            <w:r w:rsidRPr="003A7427">
              <w:rPr>
                <w:b/>
              </w:rPr>
              <w:t xml:space="preserve"> 146</w:t>
            </w:r>
          </w:p>
        </w:tc>
        <w:tc>
          <w:tcPr>
            <w:tcW w:w="1260" w:type="dxa"/>
            <w:vAlign w:val="center"/>
            <w:hideMark/>
          </w:tcPr>
          <w:p w:rsidR="00A907CF" w:rsidRPr="001876EC" w:rsidRDefault="00AB559F" w:rsidP="00A907CF">
            <w:pPr>
              <w:jc w:val="center"/>
              <w:rPr>
                <w:b/>
              </w:rPr>
            </w:pPr>
            <w:r w:rsidRPr="001876EC">
              <w:rPr>
                <w:b/>
              </w:rPr>
              <w:t>1237786</w:t>
            </w:r>
          </w:p>
        </w:tc>
        <w:tc>
          <w:tcPr>
            <w:tcW w:w="922" w:type="dxa"/>
            <w:vAlign w:val="center"/>
            <w:hideMark/>
          </w:tcPr>
          <w:p w:rsidR="00A907CF" w:rsidRPr="003A7427" w:rsidRDefault="00A907CF" w:rsidP="00A907CF">
            <w:pPr>
              <w:jc w:val="center"/>
              <w:rPr>
                <w:b/>
              </w:rPr>
            </w:pPr>
            <w:r w:rsidRPr="003A7427">
              <w:rPr>
                <w:b/>
              </w:rPr>
              <w:t>1364726</w:t>
            </w:r>
          </w:p>
        </w:tc>
        <w:tc>
          <w:tcPr>
            <w:tcW w:w="1252" w:type="dxa"/>
            <w:vAlign w:val="center"/>
            <w:hideMark/>
          </w:tcPr>
          <w:p w:rsidR="00A907CF" w:rsidRPr="003A7427" w:rsidRDefault="00A907CF" w:rsidP="00A907CF">
            <w:pPr>
              <w:jc w:val="center"/>
              <w:rPr>
                <w:b/>
              </w:rPr>
            </w:pPr>
            <w:r w:rsidRPr="003A7427">
              <w:rPr>
                <w:b/>
              </w:rPr>
              <w:t>1408634</w:t>
            </w:r>
          </w:p>
        </w:tc>
        <w:tc>
          <w:tcPr>
            <w:tcW w:w="1385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</w:tr>
      <w:tr w:rsidR="00A907CF" w:rsidRPr="00A907CF" w:rsidTr="001876EC">
        <w:trPr>
          <w:trHeight w:val="315"/>
        </w:trPr>
        <w:tc>
          <w:tcPr>
            <w:tcW w:w="486" w:type="dxa"/>
            <w:vMerge w:val="restart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1,4</w:t>
            </w:r>
          </w:p>
        </w:tc>
        <w:tc>
          <w:tcPr>
            <w:tcW w:w="1858" w:type="dxa"/>
            <w:vMerge w:val="restart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Мероприятия в сфере пожарной безопасности</w:t>
            </w:r>
          </w:p>
        </w:tc>
        <w:tc>
          <w:tcPr>
            <w:tcW w:w="1550" w:type="dxa"/>
            <w:vMerge w:val="restart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Мылинская сельская администрация</w:t>
            </w:r>
          </w:p>
        </w:tc>
        <w:tc>
          <w:tcPr>
            <w:tcW w:w="1511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Бюджет поселения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018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50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0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11</w:t>
            </w:r>
          </w:p>
        </w:tc>
        <w:tc>
          <w:tcPr>
            <w:tcW w:w="816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81140</w:t>
            </w:r>
          </w:p>
        </w:tc>
        <w:tc>
          <w:tcPr>
            <w:tcW w:w="1383" w:type="dxa"/>
            <w:vAlign w:val="center"/>
            <w:hideMark/>
          </w:tcPr>
          <w:p w:rsidR="00A907CF" w:rsidRPr="00A907CF" w:rsidRDefault="00DC7FA1" w:rsidP="00A907CF">
            <w:pPr>
              <w:jc w:val="center"/>
            </w:pPr>
            <w:r>
              <w:t>46500</w:t>
            </w:r>
          </w:p>
        </w:tc>
        <w:tc>
          <w:tcPr>
            <w:tcW w:w="1260" w:type="dxa"/>
            <w:vAlign w:val="center"/>
            <w:hideMark/>
          </w:tcPr>
          <w:p w:rsidR="00A907CF" w:rsidRPr="002B0CFE" w:rsidRDefault="00DC7FA1" w:rsidP="00A907CF">
            <w:pPr>
              <w:jc w:val="center"/>
            </w:pPr>
            <w:r w:rsidRPr="002B0CFE">
              <w:t>36500</w:t>
            </w:r>
          </w:p>
        </w:tc>
        <w:tc>
          <w:tcPr>
            <w:tcW w:w="922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5000</w:t>
            </w:r>
          </w:p>
        </w:tc>
        <w:tc>
          <w:tcPr>
            <w:tcW w:w="1252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5000</w:t>
            </w:r>
          </w:p>
        </w:tc>
        <w:tc>
          <w:tcPr>
            <w:tcW w:w="1385" w:type="dxa"/>
            <w:vMerge w:val="restart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</w:tr>
      <w:tr w:rsidR="00A907CF" w:rsidRPr="00A907CF" w:rsidTr="001876EC">
        <w:trPr>
          <w:trHeight w:val="765"/>
        </w:trPr>
        <w:tc>
          <w:tcPr>
            <w:tcW w:w="486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858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50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11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поступления из областного бюджета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018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50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0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11</w:t>
            </w:r>
          </w:p>
        </w:tc>
        <w:tc>
          <w:tcPr>
            <w:tcW w:w="816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383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260" w:type="dxa"/>
            <w:vAlign w:val="center"/>
            <w:hideMark/>
          </w:tcPr>
          <w:p w:rsidR="00A907CF" w:rsidRPr="002B0CFE" w:rsidRDefault="00A907CF" w:rsidP="00A907CF">
            <w:pPr>
              <w:jc w:val="center"/>
            </w:pPr>
          </w:p>
        </w:tc>
        <w:tc>
          <w:tcPr>
            <w:tcW w:w="922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252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385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</w:tr>
      <w:tr w:rsidR="00A907CF" w:rsidRPr="00A907CF" w:rsidTr="001876EC">
        <w:trPr>
          <w:trHeight w:val="450"/>
        </w:trPr>
        <w:tc>
          <w:tcPr>
            <w:tcW w:w="486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858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50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11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внебюджетные источники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816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383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260" w:type="dxa"/>
            <w:vAlign w:val="center"/>
            <w:hideMark/>
          </w:tcPr>
          <w:p w:rsidR="00A907CF" w:rsidRPr="002B0CFE" w:rsidRDefault="00A907CF" w:rsidP="00A907CF">
            <w:pPr>
              <w:jc w:val="center"/>
            </w:pPr>
          </w:p>
        </w:tc>
        <w:tc>
          <w:tcPr>
            <w:tcW w:w="922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252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  <w:p w:rsidR="00A907CF" w:rsidRPr="00A907CF" w:rsidRDefault="00A907CF" w:rsidP="00A907CF">
            <w:pPr>
              <w:jc w:val="center"/>
            </w:pPr>
          </w:p>
          <w:p w:rsidR="00A907CF" w:rsidRPr="00A907CF" w:rsidRDefault="00A907CF" w:rsidP="00A907CF">
            <w:pPr>
              <w:jc w:val="center"/>
            </w:pPr>
          </w:p>
        </w:tc>
        <w:tc>
          <w:tcPr>
            <w:tcW w:w="1385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</w:tr>
      <w:tr w:rsidR="00A907CF" w:rsidRPr="00A907CF" w:rsidTr="001876EC">
        <w:trPr>
          <w:trHeight w:val="315"/>
        </w:trPr>
        <w:tc>
          <w:tcPr>
            <w:tcW w:w="486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858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50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11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Итого: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018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50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0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11</w:t>
            </w:r>
          </w:p>
        </w:tc>
        <w:tc>
          <w:tcPr>
            <w:tcW w:w="816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81140</w:t>
            </w:r>
          </w:p>
        </w:tc>
        <w:tc>
          <w:tcPr>
            <w:tcW w:w="1383" w:type="dxa"/>
            <w:vAlign w:val="center"/>
            <w:hideMark/>
          </w:tcPr>
          <w:p w:rsidR="00A907CF" w:rsidRPr="003A7427" w:rsidRDefault="00DC7FA1" w:rsidP="00A907CF">
            <w:pPr>
              <w:jc w:val="center"/>
              <w:rPr>
                <w:b/>
              </w:rPr>
            </w:pPr>
            <w:r>
              <w:rPr>
                <w:b/>
              </w:rPr>
              <w:t>46500</w:t>
            </w:r>
          </w:p>
        </w:tc>
        <w:tc>
          <w:tcPr>
            <w:tcW w:w="1260" w:type="dxa"/>
            <w:vAlign w:val="center"/>
            <w:hideMark/>
          </w:tcPr>
          <w:p w:rsidR="00A907CF" w:rsidRPr="002B0CFE" w:rsidRDefault="00DC7FA1" w:rsidP="00A907CF">
            <w:pPr>
              <w:jc w:val="center"/>
              <w:rPr>
                <w:b/>
              </w:rPr>
            </w:pPr>
            <w:r w:rsidRPr="002B0CFE">
              <w:rPr>
                <w:b/>
              </w:rPr>
              <w:t>36500</w:t>
            </w:r>
          </w:p>
        </w:tc>
        <w:tc>
          <w:tcPr>
            <w:tcW w:w="922" w:type="dxa"/>
            <w:vAlign w:val="center"/>
            <w:hideMark/>
          </w:tcPr>
          <w:p w:rsidR="00A907CF" w:rsidRPr="003A7427" w:rsidRDefault="00A907CF" w:rsidP="00A907CF">
            <w:pPr>
              <w:jc w:val="center"/>
              <w:rPr>
                <w:b/>
              </w:rPr>
            </w:pPr>
            <w:r w:rsidRPr="003A7427">
              <w:rPr>
                <w:b/>
              </w:rPr>
              <w:t>5000</w:t>
            </w:r>
          </w:p>
        </w:tc>
        <w:tc>
          <w:tcPr>
            <w:tcW w:w="1252" w:type="dxa"/>
            <w:vAlign w:val="center"/>
            <w:hideMark/>
          </w:tcPr>
          <w:p w:rsidR="00A907CF" w:rsidRPr="003A7427" w:rsidRDefault="00A907CF" w:rsidP="00A907CF">
            <w:pPr>
              <w:jc w:val="center"/>
              <w:rPr>
                <w:b/>
              </w:rPr>
            </w:pPr>
            <w:r w:rsidRPr="003A7427">
              <w:rPr>
                <w:b/>
              </w:rPr>
              <w:t>5000</w:t>
            </w:r>
          </w:p>
        </w:tc>
        <w:tc>
          <w:tcPr>
            <w:tcW w:w="1385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</w:tr>
      <w:tr w:rsidR="00AB559F" w:rsidRPr="00A907CF" w:rsidTr="001876EC">
        <w:trPr>
          <w:trHeight w:val="615"/>
        </w:trPr>
        <w:tc>
          <w:tcPr>
            <w:tcW w:w="486" w:type="dxa"/>
            <w:vMerge w:val="restart"/>
            <w:vAlign w:val="center"/>
            <w:hideMark/>
          </w:tcPr>
          <w:p w:rsidR="00AB559F" w:rsidRPr="00A907CF" w:rsidRDefault="00AB559F" w:rsidP="00A907CF">
            <w:pPr>
              <w:jc w:val="center"/>
            </w:pPr>
            <w:r w:rsidRPr="00A907CF">
              <w:t>1,5</w:t>
            </w:r>
          </w:p>
        </w:tc>
        <w:tc>
          <w:tcPr>
            <w:tcW w:w="1858" w:type="dxa"/>
            <w:vMerge w:val="restart"/>
            <w:vAlign w:val="center"/>
            <w:hideMark/>
          </w:tcPr>
          <w:p w:rsidR="00AB559F" w:rsidRPr="00A907CF" w:rsidRDefault="00AB559F" w:rsidP="00A907CF">
            <w:pPr>
              <w:jc w:val="center"/>
            </w:pPr>
            <w:r w:rsidRPr="00A907CF">
              <w:t>Членские взносы некоммерческим организациям</w:t>
            </w:r>
          </w:p>
        </w:tc>
        <w:tc>
          <w:tcPr>
            <w:tcW w:w="1550" w:type="dxa"/>
            <w:vMerge w:val="restart"/>
            <w:vAlign w:val="center"/>
            <w:hideMark/>
          </w:tcPr>
          <w:p w:rsidR="00AB559F" w:rsidRPr="00A907CF" w:rsidRDefault="00AB559F" w:rsidP="00A907CF">
            <w:pPr>
              <w:jc w:val="center"/>
            </w:pPr>
            <w:r w:rsidRPr="00A907CF">
              <w:t>Мылинская сельская администрация</w:t>
            </w:r>
          </w:p>
        </w:tc>
        <w:tc>
          <w:tcPr>
            <w:tcW w:w="1511" w:type="dxa"/>
            <w:vAlign w:val="center"/>
            <w:hideMark/>
          </w:tcPr>
          <w:p w:rsidR="00AB559F" w:rsidRPr="00A907CF" w:rsidRDefault="00AB559F" w:rsidP="00A907CF">
            <w:pPr>
              <w:jc w:val="center"/>
            </w:pPr>
            <w:r w:rsidRPr="00A907CF">
              <w:t>Бюджет поселения</w:t>
            </w:r>
          </w:p>
        </w:tc>
        <w:tc>
          <w:tcPr>
            <w:tcW w:w="788" w:type="dxa"/>
            <w:vAlign w:val="center"/>
            <w:hideMark/>
          </w:tcPr>
          <w:p w:rsidR="00AB559F" w:rsidRPr="00A907CF" w:rsidRDefault="00AB559F" w:rsidP="00A907CF">
            <w:pPr>
              <w:jc w:val="center"/>
            </w:pPr>
            <w:r w:rsidRPr="00A907CF">
              <w:t>018</w:t>
            </w:r>
          </w:p>
        </w:tc>
        <w:tc>
          <w:tcPr>
            <w:tcW w:w="780" w:type="dxa"/>
            <w:vAlign w:val="center"/>
            <w:hideMark/>
          </w:tcPr>
          <w:p w:rsidR="00AB559F" w:rsidRPr="00A907CF" w:rsidRDefault="00AB559F" w:rsidP="00A907CF">
            <w:pPr>
              <w:jc w:val="center"/>
            </w:pPr>
            <w:r w:rsidRPr="00A907CF">
              <w:t>50</w:t>
            </w:r>
          </w:p>
        </w:tc>
        <w:tc>
          <w:tcPr>
            <w:tcW w:w="788" w:type="dxa"/>
            <w:vAlign w:val="center"/>
            <w:hideMark/>
          </w:tcPr>
          <w:p w:rsidR="00AB559F" w:rsidRPr="00A907CF" w:rsidRDefault="00AB559F" w:rsidP="00A907CF">
            <w:pPr>
              <w:jc w:val="center"/>
            </w:pPr>
            <w:r w:rsidRPr="00A907CF">
              <w:t>0</w:t>
            </w:r>
          </w:p>
        </w:tc>
        <w:tc>
          <w:tcPr>
            <w:tcW w:w="780" w:type="dxa"/>
            <w:vAlign w:val="center"/>
            <w:hideMark/>
          </w:tcPr>
          <w:p w:rsidR="00AB559F" w:rsidRPr="00A907CF" w:rsidRDefault="00AB559F" w:rsidP="00A907CF">
            <w:pPr>
              <w:jc w:val="center"/>
            </w:pPr>
            <w:r w:rsidRPr="00A907CF">
              <w:t>11</w:t>
            </w:r>
          </w:p>
        </w:tc>
        <w:tc>
          <w:tcPr>
            <w:tcW w:w="816" w:type="dxa"/>
            <w:vAlign w:val="center"/>
            <w:hideMark/>
          </w:tcPr>
          <w:p w:rsidR="00AB559F" w:rsidRPr="00A907CF" w:rsidRDefault="00AB559F" w:rsidP="00A907CF">
            <w:pPr>
              <w:jc w:val="center"/>
            </w:pPr>
            <w:r w:rsidRPr="00A907CF">
              <w:t>81410</w:t>
            </w:r>
          </w:p>
        </w:tc>
        <w:tc>
          <w:tcPr>
            <w:tcW w:w="1383" w:type="dxa"/>
            <w:vAlign w:val="center"/>
            <w:hideMark/>
          </w:tcPr>
          <w:p w:rsidR="00AB559F" w:rsidRPr="00A907CF" w:rsidRDefault="00AB559F" w:rsidP="00A907CF">
            <w:pPr>
              <w:jc w:val="center"/>
            </w:pPr>
            <w:r w:rsidRPr="00A907CF">
              <w:t>15 000</w:t>
            </w:r>
          </w:p>
        </w:tc>
        <w:tc>
          <w:tcPr>
            <w:tcW w:w="1260" w:type="dxa"/>
            <w:vAlign w:val="center"/>
            <w:hideMark/>
          </w:tcPr>
          <w:p w:rsidR="00AB559F" w:rsidRPr="002B0CFE" w:rsidRDefault="00AB559F" w:rsidP="00A907CF">
            <w:pPr>
              <w:jc w:val="center"/>
            </w:pPr>
            <w:r w:rsidRPr="002B0CFE">
              <w:t>5000</w:t>
            </w:r>
          </w:p>
        </w:tc>
        <w:tc>
          <w:tcPr>
            <w:tcW w:w="922" w:type="dxa"/>
            <w:vAlign w:val="center"/>
            <w:hideMark/>
          </w:tcPr>
          <w:p w:rsidR="00AB559F" w:rsidRPr="00A907CF" w:rsidRDefault="00AB559F" w:rsidP="00A907CF">
            <w:pPr>
              <w:jc w:val="center"/>
            </w:pPr>
            <w:r w:rsidRPr="00A907CF">
              <w:t>5000</w:t>
            </w:r>
          </w:p>
        </w:tc>
        <w:tc>
          <w:tcPr>
            <w:tcW w:w="1252" w:type="dxa"/>
            <w:vAlign w:val="center"/>
            <w:hideMark/>
          </w:tcPr>
          <w:p w:rsidR="00AB559F" w:rsidRPr="00A907CF" w:rsidRDefault="00AB559F" w:rsidP="00A907CF">
            <w:pPr>
              <w:jc w:val="center"/>
            </w:pPr>
            <w:r w:rsidRPr="00A907CF">
              <w:t>5000</w:t>
            </w:r>
          </w:p>
          <w:p w:rsidR="00AB559F" w:rsidRPr="00A907CF" w:rsidRDefault="00AB559F" w:rsidP="00A907CF">
            <w:pPr>
              <w:jc w:val="center"/>
            </w:pPr>
          </w:p>
        </w:tc>
        <w:tc>
          <w:tcPr>
            <w:tcW w:w="1385" w:type="dxa"/>
            <w:vMerge w:val="restart"/>
            <w:vAlign w:val="center"/>
            <w:hideMark/>
          </w:tcPr>
          <w:p w:rsidR="00AB559F" w:rsidRPr="00A907CF" w:rsidRDefault="00AB559F" w:rsidP="00A907CF">
            <w:pPr>
              <w:jc w:val="center"/>
            </w:pPr>
          </w:p>
        </w:tc>
      </w:tr>
      <w:tr w:rsidR="00AB559F" w:rsidRPr="00A907CF" w:rsidTr="001876EC">
        <w:trPr>
          <w:trHeight w:val="690"/>
        </w:trPr>
        <w:tc>
          <w:tcPr>
            <w:tcW w:w="486" w:type="dxa"/>
            <w:vMerge/>
            <w:vAlign w:val="center"/>
            <w:hideMark/>
          </w:tcPr>
          <w:p w:rsidR="00AB559F" w:rsidRPr="00A907CF" w:rsidRDefault="00AB559F" w:rsidP="00A907CF">
            <w:pPr>
              <w:jc w:val="center"/>
            </w:pPr>
          </w:p>
        </w:tc>
        <w:tc>
          <w:tcPr>
            <w:tcW w:w="1858" w:type="dxa"/>
            <w:vMerge/>
            <w:vAlign w:val="center"/>
            <w:hideMark/>
          </w:tcPr>
          <w:p w:rsidR="00AB559F" w:rsidRPr="00A907CF" w:rsidRDefault="00AB559F" w:rsidP="00A907CF">
            <w:pPr>
              <w:jc w:val="center"/>
            </w:pPr>
          </w:p>
        </w:tc>
        <w:tc>
          <w:tcPr>
            <w:tcW w:w="1550" w:type="dxa"/>
            <w:vMerge/>
            <w:vAlign w:val="center"/>
            <w:hideMark/>
          </w:tcPr>
          <w:p w:rsidR="00AB559F" w:rsidRPr="00A907CF" w:rsidRDefault="00AB559F" w:rsidP="00A907CF">
            <w:pPr>
              <w:jc w:val="center"/>
            </w:pPr>
          </w:p>
        </w:tc>
        <w:tc>
          <w:tcPr>
            <w:tcW w:w="1511" w:type="dxa"/>
            <w:vAlign w:val="center"/>
            <w:hideMark/>
          </w:tcPr>
          <w:p w:rsidR="00AB559F" w:rsidRPr="00A907CF" w:rsidRDefault="00AB559F" w:rsidP="00A907CF">
            <w:pPr>
              <w:jc w:val="center"/>
            </w:pPr>
            <w:r w:rsidRPr="00A907CF">
              <w:t>поступления из областного бюджета</w:t>
            </w:r>
          </w:p>
        </w:tc>
        <w:tc>
          <w:tcPr>
            <w:tcW w:w="788" w:type="dxa"/>
            <w:vAlign w:val="center"/>
            <w:hideMark/>
          </w:tcPr>
          <w:p w:rsidR="00AB559F" w:rsidRPr="00A907CF" w:rsidRDefault="00AB559F" w:rsidP="00A907CF">
            <w:pPr>
              <w:jc w:val="center"/>
            </w:pPr>
            <w:r w:rsidRPr="00A907CF">
              <w:t>018</w:t>
            </w:r>
          </w:p>
        </w:tc>
        <w:tc>
          <w:tcPr>
            <w:tcW w:w="780" w:type="dxa"/>
            <w:vAlign w:val="center"/>
            <w:hideMark/>
          </w:tcPr>
          <w:p w:rsidR="00AB559F" w:rsidRPr="00A907CF" w:rsidRDefault="00AB559F" w:rsidP="00A907CF">
            <w:pPr>
              <w:jc w:val="center"/>
            </w:pPr>
            <w:r w:rsidRPr="00A907CF">
              <w:t>50</w:t>
            </w:r>
          </w:p>
        </w:tc>
        <w:tc>
          <w:tcPr>
            <w:tcW w:w="788" w:type="dxa"/>
            <w:vAlign w:val="center"/>
            <w:hideMark/>
          </w:tcPr>
          <w:p w:rsidR="00AB559F" w:rsidRPr="00A907CF" w:rsidRDefault="00AB559F" w:rsidP="00A907CF">
            <w:pPr>
              <w:jc w:val="center"/>
            </w:pPr>
            <w:r w:rsidRPr="00A907CF">
              <w:t>0</w:t>
            </w:r>
          </w:p>
        </w:tc>
        <w:tc>
          <w:tcPr>
            <w:tcW w:w="780" w:type="dxa"/>
            <w:vAlign w:val="center"/>
            <w:hideMark/>
          </w:tcPr>
          <w:p w:rsidR="00AB559F" w:rsidRPr="00A907CF" w:rsidRDefault="00AB559F" w:rsidP="00A907CF">
            <w:pPr>
              <w:jc w:val="center"/>
            </w:pPr>
            <w:r w:rsidRPr="00A907CF">
              <w:t>11</w:t>
            </w:r>
          </w:p>
        </w:tc>
        <w:tc>
          <w:tcPr>
            <w:tcW w:w="816" w:type="dxa"/>
            <w:vAlign w:val="center"/>
            <w:hideMark/>
          </w:tcPr>
          <w:p w:rsidR="00AB559F" w:rsidRPr="00A907CF" w:rsidRDefault="00AB559F" w:rsidP="00A907CF">
            <w:pPr>
              <w:jc w:val="center"/>
            </w:pPr>
          </w:p>
        </w:tc>
        <w:tc>
          <w:tcPr>
            <w:tcW w:w="1383" w:type="dxa"/>
            <w:vAlign w:val="center"/>
            <w:hideMark/>
          </w:tcPr>
          <w:p w:rsidR="00AB559F" w:rsidRPr="00A907CF" w:rsidRDefault="00AB559F" w:rsidP="00A907CF">
            <w:pPr>
              <w:jc w:val="center"/>
            </w:pPr>
          </w:p>
        </w:tc>
        <w:tc>
          <w:tcPr>
            <w:tcW w:w="1260" w:type="dxa"/>
            <w:vAlign w:val="center"/>
            <w:hideMark/>
          </w:tcPr>
          <w:p w:rsidR="00AB559F" w:rsidRPr="002B0CFE" w:rsidRDefault="00AB559F" w:rsidP="00A907CF">
            <w:pPr>
              <w:jc w:val="center"/>
            </w:pPr>
          </w:p>
        </w:tc>
        <w:tc>
          <w:tcPr>
            <w:tcW w:w="922" w:type="dxa"/>
            <w:vAlign w:val="center"/>
            <w:hideMark/>
          </w:tcPr>
          <w:p w:rsidR="00AB559F" w:rsidRPr="00A907CF" w:rsidRDefault="00AB559F" w:rsidP="00A907CF">
            <w:pPr>
              <w:jc w:val="center"/>
            </w:pPr>
          </w:p>
        </w:tc>
        <w:tc>
          <w:tcPr>
            <w:tcW w:w="1252" w:type="dxa"/>
            <w:vAlign w:val="center"/>
            <w:hideMark/>
          </w:tcPr>
          <w:p w:rsidR="00AB559F" w:rsidRPr="00A907CF" w:rsidRDefault="00AB559F" w:rsidP="00A907CF">
            <w:pPr>
              <w:jc w:val="center"/>
            </w:pPr>
          </w:p>
          <w:p w:rsidR="00AB559F" w:rsidRPr="00A907CF" w:rsidRDefault="00AB559F" w:rsidP="00A907CF">
            <w:pPr>
              <w:jc w:val="center"/>
            </w:pPr>
          </w:p>
        </w:tc>
        <w:tc>
          <w:tcPr>
            <w:tcW w:w="1385" w:type="dxa"/>
            <w:vMerge/>
            <w:vAlign w:val="center"/>
            <w:hideMark/>
          </w:tcPr>
          <w:p w:rsidR="00AB559F" w:rsidRPr="00A907CF" w:rsidRDefault="00AB559F" w:rsidP="00A907CF">
            <w:pPr>
              <w:jc w:val="center"/>
            </w:pPr>
          </w:p>
        </w:tc>
      </w:tr>
      <w:tr w:rsidR="00AB559F" w:rsidRPr="00A907CF" w:rsidTr="001876EC">
        <w:trPr>
          <w:trHeight w:val="370"/>
        </w:trPr>
        <w:tc>
          <w:tcPr>
            <w:tcW w:w="486" w:type="dxa"/>
            <w:vMerge/>
            <w:vAlign w:val="center"/>
            <w:hideMark/>
          </w:tcPr>
          <w:p w:rsidR="00AB559F" w:rsidRPr="00A907CF" w:rsidRDefault="00AB559F" w:rsidP="00A907CF">
            <w:pPr>
              <w:jc w:val="center"/>
            </w:pPr>
          </w:p>
        </w:tc>
        <w:tc>
          <w:tcPr>
            <w:tcW w:w="1858" w:type="dxa"/>
            <w:vMerge/>
            <w:vAlign w:val="center"/>
            <w:hideMark/>
          </w:tcPr>
          <w:p w:rsidR="00AB559F" w:rsidRPr="00A907CF" w:rsidRDefault="00AB559F" w:rsidP="00A907CF">
            <w:pPr>
              <w:jc w:val="center"/>
            </w:pPr>
          </w:p>
        </w:tc>
        <w:tc>
          <w:tcPr>
            <w:tcW w:w="1550" w:type="dxa"/>
            <w:vMerge/>
            <w:vAlign w:val="center"/>
            <w:hideMark/>
          </w:tcPr>
          <w:p w:rsidR="00AB559F" w:rsidRPr="00A907CF" w:rsidRDefault="00AB559F" w:rsidP="00A907CF">
            <w:pPr>
              <w:jc w:val="center"/>
            </w:pPr>
          </w:p>
        </w:tc>
        <w:tc>
          <w:tcPr>
            <w:tcW w:w="1511" w:type="dxa"/>
            <w:vAlign w:val="center"/>
            <w:hideMark/>
          </w:tcPr>
          <w:p w:rsidR="00AB559F" w:rsidRPr="00A907CF" w:rsidRDefault="00AB559F" w:rsidP="00A907CF">
            <w:pPr>
              <w:jc w:val="center"/>
            </w:pPr>
            <w:r w:rsidRPr="00A907CF">
              <w:t>внебюджетные источники</w:t>
            </w:r>
          </w:p>
        </w:tc>
        <w:tc>
          <w:tcPr>
            <w:tcW w:w="788" w:type="dxa"/>
            <w:vAlign w:val="center"/>
            <w:hideMark/>
          </w:tcPr>
          <w:p w:rsidR="00AB559F" w:rsidRPr="00A907CF" w:rsidRDefault="00AB559F" w:rsidP="00A907CF">
            <w:pPr>
              <w:jc w:val="center"/>
            </w:pPr>
          </w:p>
        </w:tc>
        <w:tc>
          <w:tcPr>
            <w:tcW w:w="780" w:type="dxa"/>
            <w:vAlign w:val="center"/>
            <w:hideMark/>
          </w:tcPr>
          <w:p w:rsidR="00AB559F" w:rsidRPr="00A907CF" w:rsidRDefault="00AB559F" w:rsidP="00A907CF">
            <w:pPr>
              <w:jc w:val="center"/>
            </w:pPr>
          </w:p>
        </w:tc>
        <w:tc>
          <w:tcPr>
            <w:tcW w:w="788" w:type="dxa"/>
            <w:vAlign w:val="center"/>
            <w:hideMark/>
          </w:tcPr>
          <w:p w:rsidR="00AB559F" w:rsidRPr="00A907CF" w:rsidRDefault="00AB559F" w:rsidP="00A907CF">
            <w:pPr>
              <w:jc w:val="center"/>
            </w:pPr>
          </w:p>
        </w:tc>
        <w:tc>
          <w:tcPr>
            <w:tcW w:w="780" w:type="dxa"/>
            <w:vAlign w:val="center"/>
            <w:hideMark/>
          </w:tcPr>
          <w:p w:rsidR="00AB559F" w:rsidRPr="00A907CF" w:rsidRDefault="00AB559F" w:rsidP="00A907CF">
            <w:pPr>
              <w:jc w:val="center"/>
            </w:pPr>
          </w:p>
        </w:tc>
        <w:tc>
          <w:tcPr>
            <w:tcW w:w="816" w:type="dxa"/>
            <w:vAlign w:val="center"/>
            <w:hideMark/>
          </w:tcPr>
          <w:p w:rsidR="00AB559F" w:rsidRPr="00A907CF" w:rsidRDefault="00AB559F" w:rsidP="00A907CF">
            <w:pPr>
              <w:jc w:val="center"/>
            </w:pPr>
          </w:p>
        </w:tc>
        <w:tc>
          <w:tcPr>
            <w:tcW w:w="1383" w:type="dxa"/>
            <w:vAlign w:val="center"/>
            <w:hideMark/>
          </w:tcPr>
          <w:p w:rsidR="00AB559F" w:rsidRPr="00A907CF" w:rsidRDefault="00AB559F" w:rsidP="00A907CF">
            <w:pPr>
              <w:jc w:val="center"/>
            </w:pPr>
          </w:p>
        </w:tc>
        <w:tc>
          <w:tcPr>
            <w:tcW w:w="1260" w:type="dxa"/>
            <w:vAlign w:val="center"/>
            <w:hideMark/>
          </w:tcPr>
          <w:p w:rsidR="00AB559F" w:rsidRPr="002B0CFE" w:rsidRDefault="00AB559F" w:rsidP="00A907CF">
            <w:pPr>
              <w:jc w:val="center"/>
            </w:pPr>
          </w:p>
        </w:tc>
        <w:tc>
          <w:tcPr>
            <w:tcW w:w="922" w:type="dxa"/>
            <w:vAlign w:val="center"/>
            <w:hideMark/>
          </w:tcPr>
          <w:p w:rsidR="00AB559F" w:rsidRPr="00A907CF" w:rsidRDefault="00AB559F" w:rsidP="00A907CF">
            <w:pPr>
              <w:jc w:val="center"/>
            </w:pPr>
          </w:p>
        </w:tc>
        <w:tc>
          <w:tcPr>
            <w:tcW w:w="1252" w:type="dxa"/>
            <w:vAlign w:val="center"/>
            <w:hideMark/>
          </w:tcPr>
          <w:p w:rsidR="00AB559F" w:rsidRPr="00A907CF" w:rsidRDefault="00AB559F" w:rsidP="00A907CF">
            <w:pPr>
              <w:jc w:val="center"/>
            </w:pPr>
          </w:p>
          <w:p w:rsidR="00AB559F" w:rsidRPr="00A907CF" w:rsidRDefault="00AB559F" w:rsidP="00A907CF">
            <w:pPr>
              <w:jc w:val="center"/>
            </w:pPr>
          </w:p>
        </w:tc>
        <w:tc>
          <w:tcPr>
            <w:tcW w:w="1385" w:type="dxa"/>
            <w:vMerge/>
            <w:vAlign w:val="center"/>
            <w:hideMark/>
          </w:tcPr>
          <w:p w:rsidR="00AB559F" w:rsidRPr="00A907CF" w:rsidRDefault="00AB559F" w:rsidP="00A907CF">
            <w:pPr>
              <w:jc w:val="center"/>
            </w:pPr>
          </w:p>
        </w:tc>
      </w:tr>
      <w:tr w:rsidR="00AB559F" w:rsidRPr="00A907CF" w:rsidTr="001876EC">
        <w:trPr>
          <w:trHeight w:val="525"/>
        </w:trPr>
        <w:tc>
          <w:tcPr>
            <w:tcW w:w="486" w:type="dxa"/>
            <w:vMerge/>
            <w:vAlign w:val="center"/>
            <w:hideMark/>
          </w:tcPr>
          <w:p w:rsidR="00AB559F" w:rsidRPr="00A907CF" w:rsidRDefault="00AB559F" w:rsidP="00A907CF">
            <w:pPr>
              <w:jc w:val="center"/>
            </w:pPr>
          </w:p>
        </w:tc>
        <w:tc>
          <w:tcPr>
            <w:tcW w:w="1858" w:type="dxa"/>
            <w:vMerge/>
            <w:vAlign w:val="center"/>
            <w:hideMark/>
          </w:tcPr>
          <w:p w:rsidR="00AB559F" w:rsidRPr="00A907CF" w:rsidRDefault="00AB559F" w:rsidP="00A907CF">
            <w:pPr>
              <w:jc w:val="center"/>
            </w:pPr>
          </w:p>
        </w:tc>
        <w:tc>
          <w:tcPr>
            <w:tcW w:w="1550" w:type="dxa"/>
            <w:vMerge/>
            <w:vAlign w:val="center"/>
            <w:hideMark/>
          </w:tcPr>
          <w:p w:rsidR="00AB559F" w:rsidRPr="00A907CF" w:rsidRDefault="00AB559F" w:rsidP="00A907CF">
            <w:pPr>
              <w:jc w:val="center"/>
            </w:pPr>
          </w:p>
        </w:tc>
        <w:tc>
          <w:tcPr>
            <w:tcW w:w="1511" w:type="dxa"/>
            <w:vAlign w:val="center"/>
            <w:hideMark/>
          </w:tcPr>
          <w:p w:rsidR="00AB559F" w:rsidRPr="00A907CF" w:rsidRDefault="00AB559F" w:rsidP="00A907CF">
            <w:pPr>
              <w:jc w:val="center"/>
            </w:pPr>
            <w:r w:rsidRPr="00A907CF">
              <w:t>Итого:</w:t>
            </w:r>
          </w:p>
        </w:tc>
        <w:tc>
          <w:tcPr>
            <w:tcW w:w="788" w:type="dxa"/>
            <w:vAlign w:val="center"/>
            <w:hideMark/>
          </w:tcPr>
          <w:p w:rsidR="00AB559F" w:rsidRPr="00A907CF" w:rsidRDefault="00AB559F" w:rsidP="00A907CF">
            <w:pPr>
              <w:jc w:val="center"/>
            </w:pPr>
            <w:r w:rsidRPr="00A907CF">
              <w:t>018</w:t>
            </w:r>
          </w:p>
        </w:tc>
        <w:tc>
          <w:tcPr>
            <w:tcW w:w="780" w:type="dxa"/>
            <w:vAlign w:val="center"/>
            <w:hideMark/>
          </w:tcPr>
          <w:p w:rsidR="00AB559F" w:rsidRPr="00A907CF" w:rsidRDefault="00AB559F" w:rsidP="00A907CF">
            <w:pPr>
              <w:jc w:val="center"/>
            </w:pPr>
            <w:r w:rsidRPr="00A907CF">
              <w:t>50</w:t>
            </w:r>
          </w:p>
        </w:tc>
        <w:tc>
          <w:tcPr>
            <w:tcW w:w="788" w:type="dxa"/>
            <w:vAlign w:val="center"/>
            <w:hideMark/>
          </w:tcPr>
          <w:p w:rsidR="00AB559F" w:rsidRPr="00A907CF" w:rsidRDefault="00AB559F" w:rsidP="00A907CF">
            <w:pPr>
              <w:jc w:val="center"/>
            </w:pPr>
            <w:r w:rsidRPr="00A907CF">
              <w:t>0</w:t>
            </w:r>
          </w:p>
        </w:tc>
        <w:tc>
          <w:tcPr>
            <w:tcW w:w="780" w:type="dxa"/>
            <w:vAlign w:val="center"/>
            <w:hideMark/>
          </w:tcPr>
          <w:p w:rsidR="00AB559F" w:rsidRPr="00A907CF" w:rsidRDefault="00AB559F" w:rsidP="00A907CF">
            <w:pPr>
              <w:jc w:val="center"/>
            </w:pPr>
          </w:p>
        </w:tc>
        <w:tc>
          <w:tcPr>
            <w:tcW w:w="816" w:type="dxa"/>
            <w:vAlign w:val="center"/>
            <w:hideMark/>
          </w:tcPr>
          <w:p w:rsidR="00AB559F" w:rsidRPr="00A907CF" w:rsidRDefault="00AB559F" w:rsidP="00A907CF">
            <w:pPr>
              <w:jc w:val="center"/>
            </w:pPr>
            <w:r w:rsidRPr="00A907CF">
              <w:t>81410</w:t>
            </w:r>
          </w:p>
        </w:tc>
        <w:tc>
          <w:tcPr>
            <w:tcW w:w="1383" w:type="dxa"/>
            <w:vAlign w:val="center"/>
            <w:hideMark/>
          </w:tcPr>
          <w:p w:rsidR="00AB559F" w:rsidRPr="003A7427" w:rsidRDefault="00AB559F" w:rsidP="00A907CF">
            <w:pPr>
              <w:jc w:val="center"/>
              <w:rPr>
                <w:b/>
              </w:rPr>
            </w:pPr>
            <w:r w:rsidRPr="003A7427">
              <w:rPr>
                <w:b/>
              </w:rPr>
              <w:t>15 000</w:t>
            </w:r>
          </w:p>
        </w:tc>
        <w:tc>
          <w:tcPr>
            <w:tcW w:w="1260" w:type="dxa"/>
            <w:vAlign w:val="center"/>
            <w:hideMark/>
          </w:tcPr>
          <w:p w:rsidR="00AB559F" w:rsidRPr="002B0CFE" w:rsidRDefault="00AB559F" w:rsidP="00A907CF">
            <w:pPr>
              <w:jc w:val="center"/>
              <w:rPr>
                <w:b/>
              </w:rPr>
            </w:pPr>
            <w:r w:rsidRPr="002B0CFE">
              <w:rPr>
                <w:b/>
              </w:rPr>
              <w:t>5000</w:t>
            </w:r>
          </w:p>
        </w:tc>
        <w:tc>
          <w:tcPr>
            <w:tcW w:w="922" w:type="dxa"/>
            <w:vAlign w:val="center"/>
            <w:hideMark/>
          </w:tcPr>
          <w:p w:rsidR="00AB559F" w:rsidRPr="003A7427" w:rsidRDefault="00AB559F" w:rsidP="00A907CF">
            <w:pPr>
              <w:jc w:val="center"/>
              <w:rPr>
                <w:b/>
              </w:rPr>
            </w:pPr>
            <w:r w:rsidRPr="003A7427">
              <w:rPr>
                <w:b/>
              </w:rPr>
              <w:t>5000</w:t>
            </w:r>
          </w:p>
        </w:tc>
        <w:tc>
          <w:tcPr>
            <w:tcW w:w="1252" w:type="dxa"/>
            <w:vAlign w:val="center"/>
            <w:hideMark/>
          </w:tcPr>
          <w:p w:rsidR="00AB559F" w:rsidRPr="003A7427" w:rsidRDefault="00AB559F" w:rsidP="00A907CF">
            <w:pPr>
              <w:jc w:val="center"/>
              <w:rPr>
                <w:b/>
              </w:rPr>
            </w:pPr>
            <w:r w:rsidRPr="003A7427">
              <w:rPr>
                <w:b/>
              </w:rPr>
              <w:t>5000</w:t>
            </w:r>
          </w:p>
          <w:p w:rsidR="00AB559F" w:rsidRPr="003A7427" w:rsidRDefault="00AB559F" w:rsidP="00A907CF">
            <w:pPr>
              <w:jc w:val="center"/>
              <w:rPr>
                <w:b/>
              </w:rPr>
            </w:pPr>
          </w:p>
        </w:tc>
        <w:tc>
          <w:tcPr>
            <w:tcW w:w="1385" w:type="dxa"/>
            <w:vMerge/>
            <w:vAlign w:val="center"/>
            <w:hideMark/>
          </w:tcPr>
          <w:p w:rsidR="00AB559F" w:rsidRPr="00A907CF" w:rsidRDefault="00AB559F" w:rsidP="00A907CF">
            <w:pPr>
              <w:jc w:val="center"/>
            </w:pPr>
          </w:p>
        </w:tc>
      </w:tr>
      <w:tr w:rsidR="00A907CF" w:rsidRPr="00A907CF" w:rsidTr="001876EC">
        <w:trPr>
          <w:trHeight w:val="510"/>
        </w:trPr>
        <w:tc>
          <w:tcPr>
            <w:tcW w:w="486" w:type="dxa"/>
            <w:vMerge w:val="restart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1,6</w:t>
            </w:r>
          </w:p>
        </w:tc>
        <w:tc>
          <w:tcPr>
            <w:tcW w:w="1858" w:type="dxa"/>
            <w:vMerge w:val="restart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Организация и обеспечение освещения улиц</w:t>
            </w:r>
          </w:p>
        </w:tc>
        <w:tc>
          <w:tcPr>
            <w:tcW w:w="1550" w:type="dxa"/>
            <w:vMerge w:val="restart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Мылинская сельская администрация</w:t>
            </w:r>
          </w:p>
        </w:tc>
        <w:tc>
          <w:tcPr>
            <w:tcW w:w="1511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Бюджет поселения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018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50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0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11</w:t>
            </w:r>
          </w:p>
        </w:tc>
        <w:tc>
          <w:tcPr>
            <w:tcW w:w="816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81690</w:t>
            </w:r>
          </w:p>
        </w:tc>
        <w:tc>
          <w:tcPr>
            <w:tcW w:w="1383" w:type="dxa"/>
            <w:vAlign w:val="center"/>
            <w:hideMark/>
          </w:tcPr>
          <w:p w:rsidR="00A907CF" w:rsidRPr="00A907CF" w:rsidRDefault="002B0CFE" w:rsidP="00A907CF">
            <w:pPr>
              <w:jc w:val="center"/>
            </w:pPr>
            <w:r>
              <w:t>271759</w:t>
            </w:r>
          </w:p>
        </w:tc>
        <w:tc>
          <w:tcPr>
            <w:tcW w:w="1260" w:type="dxa"/>
            <w:vAlign w:val="center"/>
            <w:hideMark/>
          </w:tcPr>
          <w:p w:rsidR="00A907CF" w:rsidRPr="002B0CFE" w:rsidRDefault="00AB559F" w:rsidP="00A907CF">
            <w:pPr>
              <w:jc w:val="center"/>
            </w:pPr>
            <w:r w:rsidRPr="002B0CFE">
              <w:t>96272</w:t>
            </w:r>
          </w:p>
        </w:tc>
        <w:tc>
          <w:tcPr>
            <w:tcW w:w="922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124795</w:t>
            </w:r>
          </w:p>
        </w:tc>
        <w:tc>
          <w:tcPr>
            <w:tcW w:w="1252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50692</w:t>
            </w:r>
          </w:p>
        </w:tc>
        <w:tc>
          <w:tcPr>
            <w:tcW w:w="1385" w:type="dxa"/>
            <w:vMerge w:val="restart"/>
            <w:vAlign w:val="center"/>
            <w:hideMark/>
          </w:tcPr>
          <w:p w:rsidR="00A907CF" w:rsidRPr="00A907CF" w:rsidRDefault="00A907CF" w:rsidP="002B0CFE">
            <w:pPr>
              <w:jc w:val="center"/>
            </w:pPr>
          </w:p>
        </w:tc>
      </w:tr>
      <w:tr w:rsidR="00A907CF" w:rsidRPr="00A907CF" w:rsidTr="001876EC">
        <w:trPr>
          <w:trHeight w:val="423"/>
        </w:trPr>
        <w:tc>
          <w:tcPr>
            <w:tcW w:w="486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858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50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11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 xml:space="preserve">поступления из областного </w:t>
            </w:r>
            <w:r w:rsidRPr="00A907CF">
              <w:lastRenderedPageBreak/>
              <w:t>бюджета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lastRenderedPageBreak/>
              <w:t>018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50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0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11</w:t>
            </w:r>
          </w:p>
        </w:tc>
        <w:tc>
          <w:tcPr>
            <w:tcW w:w="816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383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260" w:type="dxa"/>
            <w:vAlign w:val="center"/>
            <w:hideMark/>
          </w:tcPr>
          <w:p w:rsidR="00A907CF" w:rsidRPr="002B0CFE" w:rsidRDefault="00A907CF" w:rsidP="00A907CF">
            <w:pPr>
              <w:jc w:val="center"/>
            </w:pPr>
          </w:p>
        </w:tc>
        <w:tc>
          <w:tcPr>
            <w:tcW w:w="922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252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385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</w:tr>
      <w:tr w:rsidR="00A907CF" w:rsidRPr="00A907CF" w:rsidTr="001876EC">
        <w:trPr>
          <w:trHeight w:val="510"/>
        </w:trPr>
        <w:tc>
          <w:tcPr>
            <w:tcW w:w="486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858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50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11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внебюджетные источники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816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383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260" w:type="dxa"/>
            <w:vAlign w:val="center"/>
            <w:hideMark/>
          </w:tcPr>
          <w:p w:rsidR="00A907CF" w:rsidRPr="002B0CFE" w:rsidRDefault="00A907CF" w:rsidP="00A907CF">
            <w:pPr>
              <w:jc w:val="center"/>
            </w:pPr>
          </w:p>
        </w:tc>
        <w:tc>
          <w:tcPr>
            <w:tcW w:w="922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252" w:type="dxa"/>
            <w:vAlign w:val="center"/>
            <w:hideMark/>
          </w:tcPr>
          <w:p w:rsidR="00A907CF" w:rsidRPr="00A907CF" w:rsidRDefault="00A907CF" w:rsidP="00AB559F"/>
        </w:tc>
        <w:tc>
          <w:tcPr>
            <w:tcW w:w="1385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</w:tr>
      <w:tr w:rsidR="00A907CF" w:rsidRPr="00A907CF" w:rsidTr="001876EC">
        <w:trPr>
          <w:trHeight w:val="315"/>
        </w:trPr>
        <w:tc>
          <w:tcPr>
            <w:tcW w:w="486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858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50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11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Итого: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018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50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0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11</w:t>
            </w:r>
          </w:p>
        </w:tc>
        <w:tc>
          <w:tcPr>
            <w:tcW w:w="816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81690</w:t>
            </w:r>
          </w:p>
        </w:tc>
        <w:tc>
          <w:tcPr>
            <w:tcW w:w="1383" w:type="dxa"/>
            <w:vAlign w:val="center"/>
            <w:hideMark/>
          </w:tcPr>
          <w:p w:rsidR="00A907CF" w:rsidRPr="003A7427" w:rsidRDefault="002B0CFE" w:rsidP="00A907CF">
            <w:pPr>
              <w:jc w:val="center"/>
              <w:rPr>
                <w:b/>
              </w:rPr>
            </w:pPr>
            <w:r>
              <w:rPr>
                <w:b/>
              </w:rPr>
              <w:t>271759</w:t>
            </w:r>
          </w:p>
        </w:tc>
        <w:tc>
          <w:tcPr>
            <w:tcW w:w="1260" w:type="dxa"/>
            <w:vAlign w:val="center"/>
            <w:hideMark/>
          </w:tcPr>
          <w:p w:rsidR="00A907CF" w:rsidRPr="002B0CFE" w:rsidRDefault="002B0CFE" w:rsidP="00AB559F">
            <w:pPr>
              <w:rPr>
                <w:b/>
              </w:rPr>
            </w:pPr>
            <w:r>
              <w:rPr>
                <w:b/>
              </w:rPr>
              <w:t xml:space="preserve">      </w:t>
            </w:r>
            <w:r w:rsidR="00AB559F" w:rsidRPr="002B0CFE">
              <w:rPr>
                <w:b/>
              </w:rPr>
              <w:t>96272</w:t>
            </w:r>
          </w:p>
        </w:tc>
        <w:tc>
          <w:tcPr>
            <w:tcW w:w="922" w:type="dxa"/>
            <w:vAlign w:val="center"/>
            <w:hideMark/>
          </w:tcPr>
          <w:p w:rsidR="00A907CF" w:rsidRPr="003A7427" w:rsidRDefault="00A907CF" w:rsidP="00A907CF">
            <w:pPr>
              <w:jc w:val="center"/>
              <w:rPr>
                <w:b/>
              </w:rPr>
            </w:pPr>
            <w:r w:rsidRPr="003A7427">
              <w:rPr>
                <w:b/>
              </w:rPr>
              <w:t>124795</w:t>
            </w:r>
          </w:p>
        </w:tc>
        <w:tc>
          <w:tcPr>
            <w:tcW w:w="1252" w:type="dxa"/>
            <w:vAlign w:val="center"/>
            <w:hideMark/>
          </w:tcPr>
          <w:p w:rsidR="00A907CF" w:rsidRPr="003A7427" w:rsidRDefault="00A907CF" w:rsidP="00A907CF">
            <w:pPr>
              <w:jc w:val="center"/>
              <w:rPr>
                <w:b/>
              </w:rPr>
            </w:pPr>
            <w:r w:rsidRPr="003A7427">
              <w:rPr>
                <w:b/>
              </w:rPr>
              <w:t>50692</w:t>
            </w:r>
          </w:p>
        </w:tc>
        <w:tc>
          <w:tcPr>
            <w:tcW w:w="1385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</w:tr>
      <w:tr w:rsidR="00A907CF" w:rsidRPr="00A907CF" w:rsidTr="001876EC">
        <w:trPr>
          <w:trHeight w:val="510"/>
        </w:trPr>
        <w:tc>
          <w:tcPr>
            <w:tcW w:w="486" w:type="dxa"/>
            <w:vMerge w:val="restart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1,7</w:t>
            </w:r>
          </w:p>
        </w:tc>
        <w:tc>
          <w:tcPr>
            <w:tcW w:w="1858" w:type="dxa"/>
            <w:vMerge w:val="restart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Организация и содержание мест захоронения (кладбищ)</w:t>
            </w:r>
          </w:p>
        </w:tc>
        <w:tc>
          <w:tcPr>
            <w:tcW w:w="1550" w:type="dxa"/>
            <w:vMerge w:val="restart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Мылинская сельская администрация</w:t>
            </w:r>
          </w:p>
        </w:tc>
        <w:tc>
          <w:tcPr>
            <w:tcW w:w="1511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Бюджет поселения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018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50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0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11</w:t>
            </w:r>
          </w:p>
        </w:tc>
        <w:tc>
          <w:tcPr>
            <w:tcW w:w="816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81710</w:t>
            </w:r>
          </w:p>
        </w:tc>
        <w:tc>
          <w:tcPr>
            <w:tcW w:w="1383" w:type="dxa"/>
            <w:vAlign w:val="center"/>
            <w:hideMark/>
          </w:tcPr>
          <w:p w:rsidR="00A907CF" w:rsidRPr="00A907CF" w:rsidRDefault="00DC7FA1" w:rsidP="00A907CF">
            <w:pPr>
              <w:jc w:val="center"/>
            </w:pPr>
            <w:r>
              <w:t>27500</w:t>
            </w:r>
          </w:p>
        </w:tc>
        <w:tc>
          <w:tcPr>
            <w:tcW w:w="1260" w:type="dxa"/>
            <w:vAlign w:val="center"/>
            <w:hideMark/>
          </w:tcPr>
          <w:p w:rsidR="00A907CF" w:rsidRPr="002B0CFE" w:rsidRDefault="00DC7FA1" w:rsidP="00A907CF">
            <w:pPr>
              <w:jc w:val="center"/>
            </w:pPr>
            <w:r w:rsidRPr="002B0CFE">
              <w:t>3000</w:t>
            </w:r>
          </w:p>
        </w:tc>
        <w:tc>
          <w:tcPr>
            <w:tcW w:w="922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12000</w:t>
            </w:r>
          </w:p>
        </w:tc>
        <w:tc>
          <w:tcPr>
            <w:tcW w:w="1252" w:type="dxa"/>
            <w:vAlign w:val="bottom"/>
            <w:hideMark/>
          </w:tcPr>
          <w:p w:rsidR="00A907CF" w:rsidRPr="00A907CF" w:rsidRDefault="00A907CF" w:rsidP="00E6559D">
            <w:pPr>
              <w:jc w:val="center"/>
            </w:pPr>
            <w:r w:rsidRPr="00A907CF">
              <w:t>12000</w:t>
            </w:r>
          </w:p>
          <w:p w:rsidR="00A907CF" w:rsidRPr="00A907CF" w:rsidRDefault="00A907CF" w:rsidP="00E6559D">
            <w:pPr>
              <w:jc w:val="center"/>
            </w:pPr>
          </w:p>
        </w:tc>
        <w:tc>
          <w:tcPr>
            <w:tcW w:w="1385" w:type="dxa"/>
            <w:vMerge w:val="restart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</w:tr>
      <w:tr w:rsidR="00A907CF" w:rsidRPr="00A907CF" w:rsidTr="001876EC">
        <w:trPr>
          <w:trHeight w:val="461"/>
        </w:trPr>
        <w:tc>
          <w:tcPr>
            <w:tcW w:w="486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858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50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11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поступления из областного бюджета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018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50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0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11</w:t>
            </w:r>
          </w:p>
        </w:tc>
        <w:tc>
          <w:tcPr>
            <w:tcW w:w="816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383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260" w:type="dxa"/>
            <w:vAlign w:val="center"/>
            <w:hideMark/>
          </w:tcPr>
          <w:p w:rsidR="00A907CF" w:rsidRPr="002B0CFE" w:rsidRDefault="00A907CF" w:rsidP="00A907CF">
            <w:pPr>
              <w:jc w:val="center"/>
            </w:pPr>
          </w:p>
        </w:tc>
        <w:tc>
          <w:tcPr>
            <w:tcW w:w="922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252" w:type="dxa"/>
            <w:vAlign w:val="center"/>
            <w:hideMark/>
          </w:tcPr>
          <w:p w:rsidR="00A907CF" w:rsidRPr="002B0CFE" w:rsidRDefault="00A907CF" w:rsidP="00A907CF">
            <w:pPr>
              <w:jc w:val="center"/>
            </w:pPr>
          </w:p>
        </w:tc>
        <w:tc>
          <w:tcPr>
            <w:tcW w:w="1385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</w:tr>
      <w:tr w:rsidR="00A907CF" w:rsidRPr="00A907CF" w:rsidTr="001876EC">
        <w:trPr>
          <w:trHeight w:val="458"/>
        </w:trPr>
        <w:tc>
          <w:tcPr>
            <w:tcW w:w="486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858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50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11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внебюджетные источники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816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383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260" w:type="dxa"/>
            <w:vAlign w:val="center"/>
            <w:hideMark/>
          </w:tcPr>
          <w:p w:rsidR="00A907CF" w:rsidRPr="002B0CFE" w:rsidRDefault="00A907CF" w:rsidP="00A907CF">
            <w:pPr>
              <w:jc w:val="center"/>
            </w:pPr>
          </w:p>
        </w:tc>
        <w:tc>
          <w:tcPr>
            <w:tcW w:w="922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252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385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</w:tr>
      <w:tr w:rsidR="00A907CF" w:rsidRPr="00A907CF" w:rsidTr="001876EC">
        <w:trPr>
          <w:trHeight w:val="315"/>
        </w:trPr>
        <w:tc>
          <w:tcPr>
            <w:tcW w:w="486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858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50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11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Итого: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018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50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0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11</w:t>
            </w:r>
          </w:p>
        </w:tc>
        <w:tc>
          <w:tcPr>
            <w:tcW w:w="816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81710</w:t>
            </w:r>
          </w:p>
        </w:tc>
        <w:tc>
          <w:tcPr>
            <w:tcW w:w="1383" w:type="dxa"/>
            <w:vAlign w:val="center"/>
            <w:hideMark/>
          </w:tcPr>
          <w:p w:rsidR="00A907CF" w:rsidRPr="003A7427" w:rsidRDefault="00DC7FA1" w:rsidP="00A907CF">
            <w:pPr>
              <w:jc w:val="center"/>
              <w:rPr>
                <w:b/>
              </w:rPr>
            </w:pPr>
            <w:r>
              <w:rPr>
                <w:b/>
              </w:rPr>
              <w:t>27500</w:t>
            </w:r>
          </w:p>
        </w:tc>
        <w:tc>
          <w:tcPr>
            <w:tcW w:w="1260" w:type="dxa"/>
            <w:vAlign w:val="center"/>
            <w:hideMark/>
          </w:tcPr>
          <w:p w:rsidR="00A907CF" w:rsidRPr="002B0CFE" w:rsidRDefault="00DC7FA1" w:rsidP="00A907CF">
            <w:pPr>
              <w:jc w:val="center"/>
              <w:rPr>
                <w:b/>
              </w:rPr>
            </w:pPr>
            <w:r w:rsidRPr="002B0CFE">
              <w:rPr>
                <w:b/>
              </w:rPr>
              <w:t>3000</w:t>
            </w:r>
          </w:p>
        </w:tc>
        <w:tc>
          <w:tcPr>
            <w:tcW w:w="922" w:type="dxa"/>
            <w:vAlign w:val="center"/>
            <w:hideMark/>
          </w:tcPr>
          <w:p w:rsidR="00A907CF" w:rsidRPr="003A7427" w:rsidRDefault="00A907CF" w:rsidP="00A907CF">
            <w:pPr>
              <w:jc w:val="center"/>
              <w:rPr>
                <w:b/>
              </w:rPr>
            </w:pPr>
            <w:r w:rsidRPr="003A7427">
              <w:rPr>
                <w:b/>
              </w:rPr>
              <w:t>12000</w:t>
            </w:r>
          </w:p>
        </w:tc>
        <w:tc>
          <w:tcPr>
            <w:tcW w:w="1252" w:type="dxa"/>
            <w:vAlign w:val="center"/>
            <w:hideMark/>
          </w:tcPr>
          <w:p w:rsidR="00A907CF" w:rsidRPr="003A7427" w:rsidRDefault="00A907CF" w:rsidP="00A907CF">
            <w:pPr>
              <w:jc w:val="center"/>
              <w:rPr>
                <w:b/>
              </w:rPr>
            </w:pPr>
            <w:r w:rsidRPr="003A7427">
              <w:rPr>
                <w:b/>
              </w:rPr>
              <w:t>12000</w:t>
            </w:r>
          </w:p>
        </w:tc>
        <w:tc>
          <w:tcPr>
            <w:tcW w:w="1385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</w:tr>
      <w:tr w:rsidR="00A907CF" w:rsidRPr="00A907CF" w:rsidTr="001876EC">
        <w:trPr>
          <w:trHeight w:val="510"/>
        </w:trPr>
        <w:tc>
          <w:tcPr>
            <w:tcW w:w="486" w:type="dxa"/>
            <w:vMerge w:val="restart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1,8</w:t>
            </w:r>
          </w:p>
        </w:tc>
        <w:tc>
          <w:tcPr>
            <w:tcW w:w="1858" w:type="dxa"/>
            <w:vMerge w:val="restart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Мероприятия по благоустройству</w:t>
            </w:r>
          </w:p>
        </w:tc>
        <w:tc>
          <w:tcPr>
            <w:tcW w:w="1550" w:type="dxa"/>
            <w:vMerge w:val="restart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Мылинская сельская администрация</w:t>
            </w:r>
          </w:p>
        </w:tc>
        <w:tc>
          <w:tcPr>
            <w:tcW w:w="1511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Бюджет поселения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018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50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0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11</w:t>
            </w:r>
          </w:p>
        </w:tc>
        <w:tc>
          <w:tcPr>
            <w:tcW w:w="816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81730</w:t>
            </w:r>
          </w:p>
        </w:tc>
        <w:tc>
          <w:tcPr>
            <w:tcW w:w="1383" w:type="dxa"/>
            <w:vAlign w:val="center"/>
            <w:hideMark/>
          </w:tcPr>
          <w:p w:rsidR="00A907CF" w:rsidRPr="002B0CFE" w:rsidRDefault="002B0CFE" w:rsidP="00A907CF">
            <w:pPr>
              <w:jc w:val="center"/>
            </w:pPr>
            <w:r w:rsidRPr="002B0CFE">
              <w:t>32</w:t>
            </w:r>
            <w:r w:rsidR="00DC7FA1" w:rsidRPr="002B0CFE">
              <w:t>6563,51</w:t>
            </w:r>
          </w:p>
        </w:tc>
        <w:tc>
          <w:tcPr>
            <w:tcW w:w="1260" w:type="dxa"/>
            <w:vAlign w:val="center"/>
            <w:hideMark/>
          </w:tcPr>
          <w:p w:rsidR="00A907CF" w:rsidRPr="002B0CFE" w:rsidRDefault="00AB559F" w:rsidP="00A907CF">
            <w:pPr>
              <w:jc w:val="center"/>
            </w:pPr>
            <w:r w:rsidRPr="002B0CFE">
              <w:t>26</w:t>
            </w:r>
            <w:r w:rsidR="00DC7FA1" w:rsidRPr="002B0CFE">
              <w:t>1050,51</w:t>
            </w:r>
          </w:p>
        </w:tc>
        <w:tc>
          <w:tcPr>
            <w:tcW w:w="922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60513</w:t>
            </w:r>
          </w:p>
        </w:tc>
        <w:tc>
          <w:tcPr>
            <w:tcW w:w="1252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5000</w:t>
            </w:r>
          </w:p>
        </w:tc>
        <w:tc>
          <w:tcPr>
            <w:tcW w:w="1385" w:type="dxa"/>
            <w:vMerge w:val="restart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</w:tr>
      <w:tr w:rsidR="00A907CF" w:rsidRPr="00A907CF" w:rsidTr="001876EC">
        <w:trPr>
          <w:trHeight w:val="510"/>
        </w:trPr>
        <w:tc>
          <w:tcPr>
            <w:tcW w:w="486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858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50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11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поступления из областного бюджета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018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50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0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11</w:t>
            </w:r>
          </w:p>
        </w:tc>
        <w:tc>
          <w:tcPr>
            <w:tcW w:w="816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383" w:type="dxa"/>
            <w:vAlign w:val="center"/>
            <w:hideMark/>
          </w:tcPr>
          <w:p w:rsidR="00A907CF" w:rsidRPr="002B0CFE" w:rsidRDefault="00A907CF" w:rsidP="00A907CF">
            <w:pPr>
              <w:jc w:val="center"/>
            </w:pPr>
          </w:p>
        </w:tc>
        <w:tc>
          <w:tcPr>
            <w:tcW w:w="1260" w:type="dxa"/>
            <w:vAlign w:val="center"/>
            <w:hideMark/>
          </w:tcPr>
          <w:p w:rsidR="00A907CF" w:rsidRPr="002B0CFE" w:rsidRDefault="00A907CF" w:rsidP="00A907CF">
            <w:pPr>
              <w:jc w:val="center"/>
            </w:pPr>
          </w:p>
        </w:tc>
        <w:tc>
          <w:tcPr>
            <w:tcW w:w="922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252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385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</w:tr>
      <w:tr w:rsidR="00A907CF" w:rsidRPr="00A907CF" w:rsidTr="001876EC">
        <w:trPr>
          <w:trHeight w:val="510"/>
        </w:trPr>
        <w:tc>
          <w:tcPr>
            <w:tcW w:w="486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858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50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11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внебюджетные источники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816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383" w:type="dxa"/>
            <w:vAlign w:val="center"/>
            <w:hideMark/>
          </w:tcPr>
          <w:p w:rsidR="00A907CF" w:rsidRPr="002B0CFE" w:rsidRDefault="001269DA" w:rsidP="00A907CF">
            <w:pPr>
              <w:jc w:val="center"/>
            </w:pPr>
            <w:r w:rsidRPr="002B0CFE">
              <w:t>280000</w:t>
            </w:r>
          </w:p>
        </w:tc>
        <w:tc>
          <w:tcPr>
            <w:tcW w:w="1260" w:type="dxa"/>
            <w:vAlign w:val="center"/>
            <w:hideMark/>
          </w:tcPr>
          <w:p w:rsidR="00A907CF" w:rsidRPr="002B0CFE" w:rsidRDefault="001269DA" w:rsidP="00A907CF">
            <w:pPr>
              <w:jc w:val="center"/>
            </w:pPr>
            <w:r w:rsidRPr="002B0CFE">
              <w:t>280000</w:t>
            </w:r>
          </w:p>
        </w:tc>
        <w:tc>
          <w:tcPr>
            <w:tcW w:w="922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252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385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</w:tr>
      <w:tr w:rsidR="00A907CF" w:rsidRPr="00A907CF" w:rsidTr="001876EC">
        <w:trPr>
          <w:trHeight w:val="315"/>
        </w:trPr>
        <w:tc>
          <w:tcPr>
            <w:tcW w:w="486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858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50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11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Итого: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018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50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0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11</w:t>
            </w:r>
          </w:p>
        </w:tc>
        <w:tc>
          <w:tcPr>
            <w:tcW w:w="816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81730</w:t>
            </w:r>
          </w:p>
        </w:tc>
        <w:tc>
          <w:tcPr>
            <w:tcW w:w="1383" w:type="dxa"/>
            <w:vAlign w:val="center"/>
            <w:hideMark/>
          </w:tcPr>
          <w:p w:rsidR="00A907CF" w:rsidRPr="002B0CFE" w:rsidRDefault="002B0CFE" w:rsidP="00A907CF">
            <w:pPr>
              <w:jc w:val="center"/>
              <w:rPr>
                <w:b/>
              </w:rPr>
            </w:pPr>
            <w:r w:rsidRPr="002B0CFE">
              <w:rPr>
                <w:b/>
              </w:rPr>
              <w:t>606563,51</w:t>
            </w:r>
          </w:p>
        </w:tc>
        <w:tc>
          <w:tcPr>
            <w:tcW w:w="1260" w:type="dxa"/>
            <w:vAlign w:val="center"/>
            <w:hideMark/>
          </w:tcPr>
          <w:p w:rsidR="00A907CF" w:rsidRPr="002B0CFE" w:rsidRDefault="00AB559F" w:rsidP="00A907CF">
            <w:pPr>
              <w:jc w:val="center"/>
              <w:rPr>
                <w:b/>
              </w:rPr>
            </w:pPr>
            <w:r w:rsidRPr="002B0CFE">
              <w:rPr>
                <w:b/>
              </w:rPr>
              <w:t>54</w:t>
            </w:r>
            <w:r w:rsidR="00DC7FA1" w:rsidRPr="002B0CFE">
              <w:rPr>
                <w:b/>
              </w:rPr>
              <w:t>1050,51</w:t>
            </w:r>
          </w:p>
        </w:tc>
        <w:tc>
          <w:tcPr>
            <w:tcW w:w="922" w:type="dxa"/>
            <w:vAlign w:val="center"/>
            <w:hideMark/>
          </w:tcPr>
          <w:p w:rsidR="00A907CF" w:rsidRPr="003A7427" w:rsidRDefault="00A907CF" w:rsidP="00A907CF">
            <w:pPr>
              <w:jc w:val="center"/>
              <w:rPr>
                <w:b/>
              </w:rPr>
            </w:pPr>
            <w:r w:rsidRPr="003A7427">
              <w:rPr>
                <w:b/>
              </w:rPr>
              <w:t>60513</w:t>
            </w:r>
          </w:p>
        </w:tc>
        <w:tc>
          <w:tcPr>
            <w:tcW w:w="1252" w:type="dxa"/>
            <w:vAlign w:val="center"/>
            <w:hideMark/>
          </w:tcPr>
          <w:p w:rsidR="00A907CF" w:rsidRPr="003A7427" w:rsidRDefault="00A907CF" w:rsidP="00A907CF">
            <w:pPr>
              <w:jc w:val="center"/>
              <w:rPr>
                <w:b/>
              </w:rPr>
            </w:pPr>
            <w:r w:rsidRPr="003A7427">
              <w:rPr>
                <w:b/>
              </w:rPr>
              <w:t>5000</w:t>
            </w:r>
          </w:p>
        </w:tc>
        <w:tc>
          <w:tcPr>
            <w:tcW w:w="1385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</w:tr>
      <w:tr w:rsidR="00A907CF" w:rsidRPr="00A907CF" w:rsidTr="001876EC">
        <w:trPr>
          <w:trHeight w:val="510"/>
        </w:trPr>
        <w:tc>
          <w:tcPr>
            <w:tcW w:w="486" w:type="dxa"/>
            <w:vMerge w:val="restart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1,9</w:t>
            </w:r>
          </w:p>
        </w:tc>
        <w:tc>
          <w:tcPr>
            <w:tcW w:w="1858" w:type="dxa"/>
            <w:vMerge w:val="restart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Выплата муниципальных пенсий (доплат к государственным пенсиям)</w:t>
            </w:r>
          </w:p>
        </w:tc>
        <w:tc>
          <w:tcPr>
            <w:tcW w:w="1550" w:type="dxa"/>
            <w:vMerge w:val="restart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Мылинская сельская администрация</w:t>
            </w:r>
          </w:p>
        </w:tc>
        <w:tc>
          <w:tcPr>
            <w:tcW w:w="1511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Бюджет поселения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018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50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0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11</w:t>
            </w:r>
          </w:p>
        </w:tc>
        <w:tc>
          <w:tcPr>
            <w:tcW w:w="816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82450</w:t>
            </w:r>
          </w:p>
        </w:tc>
        <w:tc>
          <w:tcPr>
            <w:tcW w:w="1383" w:type="dxa"/>
            <w:vAlign w:val="center"/>
            <w:hideMark/>
          </w:tcPr>
          <w:p w:rsidR="00A907CF" w:rsidRPr="00A907CF" w:rsidRDefault="00DC7FA1" w:rsidP="00A907CF">
            <w:pPr>
              <w:jc w:val="center"/>
            </w:pPr>
            <w:r>
              <w:t>412426</w:t>
            </w:r>
          </w:p>
        </w:tc>
        <w:tc>
          <w:tcPr>
            <w:tcW w:w="1260" w:type="dxa"/>
            <w:vAlign w:val="center"/>
            <w:hideMark/>
          </w:tcPr>
          <w:p w:rsidR="00A907CF" w:rsidRPr="00A907CF" w:rsidRDefault="00DC7FA1" w:rsidP="00A907CF">
            <w:pPr>
              <w:jc w:val="center"/>
            </w:pPr>
            <w:r>
              <w:t>123788</w:t>
            </w:r>
          </w:p>
        </w:tc>
        <w:tc>
          <w:tcPr>
            <w:tcW w:w="922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140868</w:t>
            </w:r>
          </w:p>
        </w:tc>
        <w:tc>
          <w:tcPr>
            <w:tcW w:w="1252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147770</w:t>
            </w:r>
          </w:p>
        </w:tc>
        <w:tc>
          <w:tcPr>
            <w:tcW w:w="1385" w:type="dxa"/>
            <w:vMerge w:val="restart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</w:tr>
      <w:tr w:rsidR="00A907CF" w:rsidRPr="00A907CF" w:rsidTr="001876EC">
        <w:trPr>
          <w:trHeight w:val="510"/>
        </w:trPr>
        <w:tc>
          <w:tcPr>
            <w:tcW w:w="486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858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50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11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поступления из областного бюджета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018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50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0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11</w:t>
            </w:r>
          </w:p>
        </w:tc>
        <w:tc>
          <w:tcPr>
            <w:tcW w:w="816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383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26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922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252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385" w:type="dxa"/>
            <w:vMerge/>
            <w:hideMark/>
          </w:tcPr>
          <w:p w:rsidR="00A907CF" w:rsidRPr="00A907CF" w:rsidRDefault="00A907CF"/>
        </w:tc>
      </w:tr>
      <w:tr w:rsidR="00A907CF" w:rsidRPr="00A907CF" w:rsidTr="001876EC">
        <w:trPr>
          <w:trHeight w:val="510"/>
        </w:trPr>
        <w:tc>
          <w:tcPr>
            <w:tcW w:w="486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858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50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11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внебюджетные источники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816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383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26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922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252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385" w:type="dxa"/>
            <w:vMerge/>
            <w:hideMark/>
          </w:tcPr>
          <w:p w:rsidR="00A907CF" w:rsidRPr="00A907CF" w:rsidRDefault="00A907CF"/>
        </w:tc>
      </w:tr>
      <w:tr w:rsidR="00A907CF" w:rsidRPr="00A907CF" w:rsidTr="001876EC">
        <w:trPr>
          <w:trHeight w:val="315"/>
        </w:trPr>
        <w:tc>
          <w:tcPr>
            <w:tcW w:w="486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858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50" w:type="dxa"/>
            <w:vMerge/>
            <w:vAlign w:val="center"/>
            <w:hideMark/>
          </w:tcPr>
          <w:p w:rsidR="00A907CF" w:rsidRPr="00A907CF" w:rsidRDefault="00A907CF" w:rsidP="00A907CF">
            <w:pPr>
              <w:jc w:val="center"/>
            </w:pPr>
          </w:p>
        </w:tc>
        <w:tc>
          <w:tcPr>
            <w:tcW w:w="1511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Итого: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018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50</w:t>
            </w:r>
          </w:p>
        </w:tc>
        <w:tc>
          <w:tcPr>
            <w:tcW w:w="788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0</w:t>
            </w:r>
          </w:p>
        </w:tc>
        <w:tc>
          <w:tcPr>
            <w:tcW w:w="780" w:type="dxa"/>
            <w:vAlign w:val="center"/>
            <w:hideMark/>
          </w:tcPr>
          <w:p w:rsidR="00A907CF" w:rsidRPr="00A907CF" w:rsidRDefault="00A907CF" w:rsidP="00A907CF">
            <w:pPr>
              <w:jc w:val="center"/>
            </w:pPr>
            <w:r w:rsidRPr="00A907CF">
              <w:t>11</w:t>
            </w:r>
          </w:p>
        </w:tc>
        <w:tc>
          <w:tcPr>
            <w:tcW w:w="816" w:type="dxa"/>
            <w:vAlign w:val="center"/>
            <w:hideMark/>
          </w:tcPr>
          <w:p w:rsidR="00A907CF" w:rsidRPr="003A7427" w:rsidRDefault="00A907CF" w:rsidP="00A907CF">
            <w:pPr>
              <w:jc w:val="center"/>
              <w:rPr>
                <w:b/>
              </w:rPr>
            </w:pPr>
            <w:r w:rsidRPr="003A7427">
              <w:rPr>
                <w:b/>
              </w:rPr>
              <w:t>82450</w:t>
            </w:r>
          </w:p>
        </w:tc>
        <w:tc>
          <w:tcPr>
            <w:tcW w:w="1383" w:type="dxa"/>
            <w:vAlign w:val="center"/>
            <w:hideMark/>
          </w:tcPr>
          <w:p w:rsidR="00A907CF" w:rsidRPr="003A7427" w:rsidRDefault="00DC7FA1" w:rsidP="00A907CF">
            <w:pPr>
              <w:jc w:val="center"/>
              <w:rPr>
                <w:b/>
              </w:rPr>
            </w:pPr>
            <w:r>
              <w:rPr>
                <w:b/>
              </w:rPr>
              <w:t>412426</w:t>
            </w:r>
          </w:p>
        </w:tc>
        <w:tc>
          <w:tcPr>
            <w:tcW w:w="1260" w:type="dxa"/>
            <w:vAlign w:val="center"/>
            <w:hideMark/>
          </w:tcPr>
          <w:p w:rsidR="00A907CF" w:rsidRPr="003A7427" w:rsidRDefault="00DC7FA1" w:rsidP="00A907CF">
            <w:pPr>
              <w:jc w:val="center"/>
              <w:rPr>
                <w:b/>
              </w:rPr>
            </w:pPr>
            <w:r>
              <w:rPr>
                <w:b/>
              </w:rPr>
              <w:t>123788</w:t>
            </w:r>
          </w:p>
        </w:tc>
        <w:tc>
          <w:tcPr>
            <w:tcW w:w="922" w:type="dxa"/>
            <w:vAlign w:val="center"/>
            <w:hideMark/>
          </w:tcPr>
          <w:p w:rsidR="00A907CF" w:rsidRPr="003A7427" w:rsidRDefault="00A907CF" w:rsidP="00A907CF">
            <w:pPr>
              <w:jc w:val="center"/>
              <w:rPr>
                <w:b/>
              </w:rPr>
            </w:pPr>
            <w:r w:rsidRPr="003A7427">
              <w:rPr>
                <w:b/>
              </w:rPr>
              <w:t>140868</w:t>
            </w:r>
          </w:p>
        </w:tc>
        <w:tc>
          <w:tcPr>
            <w:tcW w:w="1252" w:type="dxa"/>
            <w:vAlign w:val="center"/>
            <w:hideMark/>
          </w:tcPr>
          <w:p w:rsidR="00A907CF" w:rsidRPr="003A7427" w:rsidRDefault="00A907CF" w:rsidP="00A907CF">
            <w:pPr>
              <w:jc w:val="center"/>
              <w:rPr>
                <w:b/>
              </w:rPr>
            </w:pPr>
            <w:r w:rsidRPr="003A7427">
              <w:rPr>
                <w:b/>
              </w:rPr>
              <w:t>147770</w:t>
            </w:r>
          </w:p>
        </w:tc>
        <w:tc>
          <w:tcPr>
            <w:tcW w:w="1385" w:type="dxa"/>
            <w:vMerge/>
            <w:hideMark/>
          </w:tcPr>
          <w:p w:rsidR="00A907CF" w:rsidRPr="00A907CF" w:rsidRDefault="00A907CF"/>
        </w:tc>
      </w:tr>
    </w:tbl>
    <w:p w:rsidR="002A3D83" w:rsidRPr="00A907CF" w:rsidRDefault="002A3D83" w:rsidP="00A907CF"/>
    <w:sectPr w:rsidR="002A3D83" w:rsidRPr="00A907CF" w:rsidSect="00EE5432"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A1F"/>
    <w:rsid w:val="000E1C54"/>
    <w:rsid w:val="001269DA"/>
    <w:rsid w:val="001876EC"/>
    <w:rsid w:val="002A3D83"/>
    <w:rsid w:val="002B0CFE"/>
    <w:rsid w:val="00365A1F"/>
    <w:rsid w:val="003A7427"/>
    <w:rsid w:val="003C245E"/>
    <w:rsid w:val="00591578"/>
    <w:rsid w:val="005D7F16"/>
    <w:rsid w:val="00727A9B"/>
    <w:rsid w:val="009D0850"/>
    <w:rsid w:val="00A76C31"/>
    <w:rsid w:val="00A907CF"/>
    <w:rsid w:val="00AB559F"/>
    <w:rsid w:val="00B45024"/>
    <w:rsid w:val="00C849C8"/>
    <w:rsid w:val="00D007DE"/>
    <w:rsid w:val="00DC7FA1"/>
    <w:rsid w:val="00E6559D"/>
    <w:rsid w:val="00E84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7CF"/>
  </w:style>
  <w:style w:type="paragraph" w:styleId="1">
    <w:name w:val="heading 1"/>
    <w:basedOn w:val="a"/>
    <w:next w:val="a"/>
    <w:link w:val="10"/>
    <w:qFormat/>
    <w:rsid w:val="00B45024"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link w:val="40"/>
    <w:qFormat/>
    <w:rsid w:val="00B45024"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5024"/>
    <w:rPr>
      <w:rFonts w:ascii="Arial" w:hAnsi="Arial"/>
      <w:b/>
      <w:caps/>
      <w:sz w:val="40"/>
    </w:rPr>
  </w:style>
  <w:style w:type="character" w:customStyle="1" w:styleId="40">
    <w:name w:val="Заголовок 4 Знак"/>
    <w:basedOn w:val="a0"/>
    <w:link w:val="4"/>
    <w:rsid w:val="00B45024"/>
    <w:rPr>
      <w:b/>
      <w:caps/>
      <w:spacing w:val="40"/>
      <w:sz w:val="34"/>
    </w:rPr>
  </w:style>
  <w:style w:type="paragraph" w:styleId="a3">
    <w:name w:val="Title"/>
    <w:basedOn w:val="a"/>
    <w:link w:val="a4"/>
    <w:qFormat/>
    <w:rsid w:val="00B45024"/>
    <w:pPr>
      <w:jc w:val="center"/>
    </w:pPr>
    <w:rPr>
      <w:b/>
      <w:iCs/>
      <w:smallCaps/>
      <w:sz w:val="32"/>
    </w:rPr>
  </w:style>
  <w:style w:type="character" w:customStyle="1" w:styleId="a4">
    <w:name w:val="Название Знак"/>
    <w:basedOn w:val="a0"/>
    <w:link w:val="a3"/>
    <w:rsid w:val="00B45024"/>
    <w:rPr>
      <w:b/>
      <w:iCs/>
      <w:smallCaps/>
      <w:sz w:val="32"/>
    </w:rPr>
  </w:style>
  <w:style w:type="table" w:styleId="a5">
    <w:name w:val="Table Grid"/>
    <w:basedOn w:val="a1"/>
    <w:uiPriority w:val="59"/>
    <w:rsid w:val="00A907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7CF"/>
  </w:style>
  <w:style w:type="paragraph" w:styleId="1">
    <w:name w:val="heading 1"/>
    <w:basedOn w:val="a"/>
    <w:next w:val="a"/>
    <w:link w:val="10"/>
    <w:qFormat/>
    <w:rsid w:val="00B45024"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link w:val="40"/>
    <w:qFormat/>
    <w:rsid w:val="00B45024"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5024"/>
    <w:rPr>
      <w:rFonts w:ascii="Arial" w:hAnsi="Arial"/>
      <w:b/>
      <w:caps/>
      <w:sz w:val="40"/>
    </w:rPr>
  </w:style>
  <w:style w:type="character" w:customStyle="1" w:styleId="40">
    <w:name w:val="Заголовок 4 Знак"/>
    <w:basedOn w:val="a0"/>
    <w:link w:val="4"/>
    <w:rsid w:val="00B45024"/>
    <w:rPr>
      <w:b/>
      <w:caps/>
      <w:spacing w:val="40"/>
      <w:sz w:val="34"/>
    </w:rPr>
  </w:style>
  <w:style w:type="paragraph" w:styleId="a3">
    <w:name w:val="Title"/>
    <w:basedOn w:val="a"/>
    <w:link w:val="a4"/>
    <w:qFormat/>
    <w:rsid w:val="00B45024"/>
    <w:pPr>
      <w:jc w:val="center"/>
    </w:pPr>
    <w:rPr>
      <w:b/>
      <w:iCs/>
      <w:smallCaps/>
      <w:sz w:val="32"/>
    </w:rPr>
  </w:style>
  <w:style w:type="character" w:customStyle="1" w:styleId="a4">
    <w:name w:val="Название Знак"/>
    <w:basedOn w:val="a0"/>
    <w:link w:val="a3"/>
    <w:rsid w:val="00B45024"/>
    <w:rPr>
      <w:b/>
      <w:iCs/>
      <w:smallCaps/>
      <w:sz w:val="32"/>
    </w:rPr>
  </w:style>
  <w:style w:type="table" w:styleId="a5">
    <w:name w:val="Table Grid"/>
    <w:basedOn w:val="a1"/>
    <w:uiPriority w:val="59"/>
    <w:rsid w:val="00A907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8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A86B3-50D3-4717-A5F9-BA344106D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2020-05-13T09:19:00Z</dcterms:created>
  <dcterms:modified xsi:type="dcterms:W3CDTF">2021-01-05T11:31:00Z</dcterms:modified>
</cp:coreProperties>
</file>